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949" w:rsidRPr="002B601F" w:rsidRDefault="007E4949" w:rsidP="007E4949">
      <w:pPr>
        <w:spacing w:after="0"/>
        <w:rPr>
          <w:sz w:val="24"/>
          <w:szCs w:val="24"/>
        </w:rPr>
      </w:pPr>
      <w:r w:rsidRPr="002B601F">
        <w:rPr>
          <w:sz w:val="36"/>
          <w:szCs w:val="36"/>
        </w:rPr>
        <w:t>Ausschreibungstext</w:t>
      </w:r>
      <w:r w:rsidRPr="00F2354E">
        <w:rPr>
          <w:sz w:val="20"/>
          <w:szCs w:val="20"/>
        </w:rPr>
        <w:t xml:space="preserve"> </w:t>
      </w:r>
      <w:r w:rsidRPr="002B601F">
        <w:rPr>
          <w:color w:val="808080" w:themeColor="background1" w:themeShade="80"/>
          <w:sz w:val="24"/>
          <w:szCs w:val="24"/>
        </w:rPr>
        <w:t>der Firma ALUKON</w:t>
      </w:r>
    </w:p>
    <w:p w:rsidR="007E4949" w:rsidRPr="00F2354E" w:rsidRDefault="007E4949" w:rsidP="007E4949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Insektenschutz – Schiebetür – unten gelagert – 1-flügelig</w:t>
      </w:r>
    </w:p>
    <w:p w:rsidR="001E1F9E" w:rsidRDefault="001E1F9E" w:rsidP="007E4949">
      <w:pPr>
        <w:spacing w:after="0"/>
      </w:pPr>
    </w:p>
    <w:p w:rsidR="007E4949" w:rsidRDefault="007E4949" w:rsidP="007E4949">
      <w:pPr>
        <w:spacing w:after="0"/>
        <w:rPr>
          <w:sz w:val="20"/>
          <w:szCs w:val="20"/>
        </w:rPr>
      </w:pPr>
      <w:r w:rsidRPr="00141078">
        <w:rPr>
          <w:b/>
          <w:sz w:val="20"/>
          <w:szCs w:val="20"/>
        </w:rPr>
        <w:t>ALUKON Schiebetür</w:t>
      </w:r>
      <w:r w:rsidRPr="00431004">
        <w:rPr>
          <w:sz w:val="20"/>
          <w:szCs w:val="20"/>
        </w:rPr>
        <w:t>, bestehend aus einem Flügelprofil inkl. Griffleiste (60 x 13 mm)</w:t>
      </w:r>
      <w:r>
        <w:rPr>
          <w:sz w:val="20"/>
          <w:szCs w:val="20"/>
        </w:rPr>
        <w:t xml:space="preserve"> </w:t>
      </w:r>
      <w:r w:rsidRPr="00431004">
        <w:rPr>
          <w:sz w:val="20"/>
          <w:szCs w:val="20"/>
        </w:rPr>
        <w:t xml:space="preserve">aus stranggepressten Aluminium mit im Profil integrierten, </w:t>
      </w:r>
      <w:proofErr w:type="spellStart"/>
      <w:r w:rsidRPr="00431004">
        <w:rPr>
          <w:sz w:val="20"/>
          <w:szCs w:val="20"/>
        </w:rPr>
        <w:t>hochfesten</w:t>
      </w:r>
      <w:proofErr w:type="spellEnd"/>
      <w:r w:rsidRPr="00431004">
        <w:rPr>
          <w:sz w:val="20"/>
          <w:szCs w:val="20"/>
        </w:rPr>
        <w:t xml:space="preserve">, doppelt </w:t>
      </w:r>
      <w:proofErr w:type="spellStart"/>
      <w:r w:rsidRPr="00431004">
        <w:rPr>
          <w:sz w:val="20"/>
          <w:szCs w:val="20"/>
        </w:rPr>
        <w:t>verpressten</w:t>
      </w:r>
      <w:proofErr w:type="spellEnd"/>
      <w:r w:rsidRPr="00431004">
        <w:rPr>
          <w:sz w:val="20"/>
          <w:szCs w:val="20"/>
        </w:rPr>
        <w:t xml:space="preserve"> Aluminium-Eckverbindern. Der Rahmen besteht aus</w:t>
      </w:r>
      <w:r>
        <w:rPr>
          <w:sz w:val="20"/>
          <w:szCs w:val="20"/>
        </w:rPr>
        <w:t xml:space="preserve"> mindestens zwei Rahmenprofilen. Das Flügelprofil wird in der unteren Schiene geführt. Ab einer Flügelbreite von 150 cm muss ein Stabilisierungsprofil eingezogen werden. Die Abdichtung erfolgt waagerecht durch eine 4 mm sowie senkrecht mit einer 12,5 mm Bürstendichtung.</w:t>
      </w:r>
    </w:p>
    <w:p w:rsidR="007E4949" w:rsidRDefault="007E4949" w:rsidP="007E4949">
      <w:pPr>
        <w:spacing w:after="0"/>
        <w:rPr>
          <w:sz w:val="20"/>
          <w:szCs w:val="20"/>
        </w:rPr>
      </w:pPr>
      <w:r>
        <w:rPr>
          <w:sz w:val="20"/>
          <w:szCs w:val="20"/>
        </w:rPr>
        <w:t>Max. Elementgröße: 180 cm Flügelbreite, 360 cm Anlagenbreite, 260 cm Höhe</w:t>
      </w:r>
    </w:p>
    <w:p w:rsidR="007E4949" w:rsidRDefault="007E4949" w:rsidP="007E4949">
      <w:pPr>
        <w:spacing w:after="0"/>
        <w:rPr>
          <w:sz w:val="20"/>
          <w:szCs w:val="20"/>
        </w:rPr>
      </w:pPr>
    </w:p>
    <w:p w:rsidR="007E4949" w:rsidRPr="007E4949" w:rsidRDefault="007E4949" w:rsidP="007E4949">
      <w:pPr>
        <w:spacing w:after="0"/>
        <w:rPr>
          <w:b/>
          <w:sz w:val="20"/>
          <w:szCs w:val="20"/>
        </w:rPr>
      </w:pPr>
      <w:r w:rsidRPr="007E4949">
        <w:rPr>
          <w:b/>
          <w:sz w:val="20"/>
          <w:szCs w:val="20"/>
        </w:rPr>
        <w:t>Rahmenprofil oben:</w:t>
      </w:r>
    </w:p>
    <w:p w:rsidR="007E4949" w:rsidRDefault="007E4949" w:rsidP="007E494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Z-Profil (8,5 x 26,5)</w:t>
      </w:r>
    </w:p>
    <w:p w:rsidR="007E4949" w:rsidRDefault="007E4949" w:rsidP="007E494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U-Bodenschiene (32 x 14,1 mm)</w:t>
      </w:r>
    </w:p>
    <w:p w:rsidR="007E4949" w:rsidRDefault="007E4949" w:rsidP="007E4949">
      <w:pPr>
        <w:spacing w:after="0"/>
        <w:rPr>
          <w:sz w:val="20"/>
          <w:szCs w:val="20"/>
        </w:rPr>
      </w:pPr>
    </w:p>
    <w:p w:rsidR="007E4949" w:rsidRPr="007E4949" w:rsidRDefault="007E4949" w:rsidP="007E4949">
      <w:pPr>
        <w:spacing w:after="0"/>
        <w:rPr>
          <w:b/>
          <w:sz w:val="20"/>
          <w:szCs w:val="20"/>
        </w:rPr>
      </w:pPr>
      <w:r w:rsidRPr="007E4949">
        <w:rPr>
          <w:b/>
          <w:sz w:val="20"/>
          <w:szCs w:val="20"/>
        </w:rPr>
        <w:t>Rahmenprofil unten:</w:t>
      </w:r>
    </w:p>
    <w:p w:rsidR="007E4949" w:rsidRDefault="007E4949" w:rsidP="007E494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Z-Profil (8,5 x 26,5)</w:t>
      </w:r>
    </w:p>
    <w:p w:rsidR="007E4949" w:rsidRDefault="007E4949" w:rsidP="007E494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U-Bodenschiene (32 x 14,1 mm)</w:t>
      </w:r>
    </w:p>
    <w:p w:rsidR="007E4949" w:rsidRDefault="007E4949" w:rsidP="007E494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T-Bodenschiene (16 x 14,1 mm)</w:t>
      </w:r>
    </w:p>
    <w:p w:rsidR="007E4949" w:rsidRDefault="007E4949" w:rsidP="007E4949">
      <w:pPr>
        <w:spacing w:after="0"/>
        <w:rPr>
          <w:sz w:val="20"/>
          <w:szCs w:val="20"/>
        </w:rPr>
      </w:pPr>
    </w:p>
    <w:p w:rsidR="007E4949" w:rsidRPr="007E4949" w:rsidRDefault="007E4949" w:rsidP="007E4949">
      <w:pPr>
        <w:spacing w:after="0"/>
        <w:rPr>
          <w:b/>
          <w:sz w:val="20"/>
          <w:szCs w:val="20"/>
        </w:rPr>
      </w:pPr>
      <w:r w:rsidRPr="007E4949">
        <w:rPr>
          <w:b/>
          <w:sz w:val="20"/>
          <w:szCs w:val="20"/>
        </w:rPr>
        <w:t>Zusatzausstattung:</w:t>
      </w:r>
    </w:p>
    <w:p w:rsidR="007E4949" w:rsidRDefault="007E4949" w:rsidP="007E4949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umlaufendes Rahmenprofil</w:t>
      </w:r>
    </w:p>
    <w:p w:rsidR="007E4949" w:rsidRDefault="007E4949" w:rsidP="007E4949">
      <w:pPr>
        <w:spacing w:after="0"/>
        <w:rPr>
          <w:sz w:val="20"/>
          <w:szCs w:val="20"/>
        </w:rPr>
      </w:pPr>
    </w:p>
    <w:p w:rsidR="007E4949" w:rsidRPr="007E4949" w:rsidRDefault="007E4949" w:rsidP="007E4949">
      <w:pPr>
        <w:spacing w:after="0"/>
        <w:rPr>
          <w:b/>
          <w:sz w:val="20"/>
          <w:szCs w:val="20"/>
        </w:rPr>
      </w:pPr>
      <w:proofErr w:type="spellStart"/>
      <w:r w:rsidRPr="007E4949">
        <w:rPr>
          <w:b/>
          <w:sz w:val="20"/>
          <w:szCs w:val="20"/>
        </w:rPr>
        <w:t>Gazenwahl</w:t>
      </w:r>
      <w:proofErr w:type="spellEnd"/>
      <w:r w:rsidRPr="007E4949">
        <w:rPr>
          <w:b/>
          <w:sz w:val="20"/>
          <w:szCs w:val="20"/>
        </w:rPr>
        <w:t>:</w:t>
      </w:r>
    </w:p>
    <w:p w:rsidR="007E4949" w:rsidRPr="00431004" w:rsidRDefault="007E4949" w:rsidP="007E4949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Standardgaze – schwarz</w:t>
      </w:r>
    </w:p>
    <w:p w:rsidR="007E4949" w:rsidRPr="00431004" w:rsidRDefault="007E4949" w:rsidP="007E4949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Standardgaze – grau</w:t>
      </w:r>
    </w:p>
    <w:p w:rsidR="007E4949" w:rsidRPr="00431004" w:rsidRDefault="007E4949" w:rsidP="007E4949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reißfeste Gaze – schwarz</w:t>
      </w:r>
    </w:p>
    <w:p w:rsidR="007E4949" w:rsidRPr="00431004" w:rsidRDefault="007E4949" w:rsidP="007E4949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reißfeste Gaze – grau</w:t>
      </w:r>
    </w:p>
    <w:p w:rsidR="007E4949" w:rsidRPr="00431004" w:rsidRDefault="007E4949" w:rsidP="007E4949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Durchblickgaze</w:t>
      </w:r>
    </w:p>
    <w:p w:rsidR="007E4949" w:rsidRDefault="007E4949">
      <w:pPr>
        <w:rPr>
          <w:sz w:val="20"/>
          <w:szCs w:val="20"/>
        </w:rPr>
      </w:pPr>
    </w:p>
    <w:p w:rsidR="007E4949" w:rsidRDefault="007E4949" w:rsidP="007E4949">
      <w:pPr>
        <w:spacing w:after="0"/>
        <w:rPr>
          <w:sz w:val="20"/>
          <w:szCs w:val="20"/>
        </w:rPr>
      </w:pPr>
      <w:r w:rsidRPr="001C4337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 ___________________x_______________________x_____________________________</w:t>
      </w:r>
    </w:p>
    <w:p w:rsidR="007E4949" w:rsidRDefault="007E4949" w:rsidP="007E4949">
      <w:pPr>
        <w:spacing w:after="0"/>
        <w:rPr>
          <w:sz w:val="20"/>
          <w:szCs w:val="20"/>
        </w:rPr>
      </w:pPr>
      <w:r>
        <w:rPr>
          <w:sz w:val="20"/>
          <w:szCs w:val="20"/>
        </w:rPr>
        <w:t>(Anlagenbreite x Flügelbreite x Höhe)</w:t>
      </w:r>
    </w:p>
    <w:p w:rsidR="007E4949" w:rsidRDefault="007E4949" w:rsidP="007E4949">
      <w:pPr>
        <w:spacing w:after="0"/>
        <w:rPr>
          <w:sz w:val="20"/>
          <w:szCs w:val="20"/>
        </w:rPr>
      </w:pPr>
    </w:p>
    <w:p w:rsidR="007E4949" w:rsidRDefault="007E4949" w:rsidP="007E4949">
      <w:pPr>
        <w:spacing w:after="0"/>
        <w:rPr>
          <w:sz w:val="20"/>
          <w:szCs w:val="20"/>
        </w:rPr>
      </w:pPr>
      <w:r w:rsidRPr="001C4337">
        <w:rPr>
          <w:b/>
          <w:sz w:val="20"/>
          <w:szCs w:val="20"/>
        </w:rPr>
        <w:t>Farbe:</w:t>
      </w:r>
      <w:r>
        <w:rPr>
          <w:sz w:val="20"/>
          <w:szCs w:val="20"/>
        </w:rPr>
        <w:t>_________________________________________________________________________________</w:t>
      </w:r>
    </w:p>
    <w:p w:rsidR="007E4949" w:rsidRDefault="007E4949" w:rsidP="007E4949">
      <w:pPr>
        <w:spacing w:after="0"/>
        <w:rPr>
          <w:sz w:val="20"/>
          <w:szCs w:val="20"/>
        </w:rPr>
      </w:pPr>
    </w:p>
    <w:p w:rsidR="007E4949" w:rsidRPr="00F2354E" w:rsidRDefault="007E4949" w:rsidP="007E4949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 w:rsidRPr="00F2354E">
        <w:rPr>
          <w:color w:val="A6A6A6" w:themeColor="background1" w:themeShade="A6"/>
          <w:sz w:val="20"/>
          <w:szCs w:val="20"/>
        </w:rPr>
        <w:t>[ ] = Zutreffendes bitte ankreuzen</w:t>
      </w:r>
    </w:p>
    <w:p w:rsidR="007E4949" w:rsidRPr="00F2354E" w:rsidRDefault="007E4949" w:rsidP="007E4949">
      <w:pPr>
        <w:spacing w:after="0"/>
        <w:rPr>
          <w:sz w:val="20"/>
          <w:szCs w:val="20"/>
        </w:rPr>
      </w:pPr>
    </w:p>
    <w:p w:rsidR="007E4949" w:rsidRPr="00F2354E" w:rsidRDefault="007E4949" w:rsidP="007E4949">
      <w:pPr>
        <w:spacing w:after="0"/>
        <w:rPr>
          <w:sz w:val="20"/>
          <w:szCs w:val="20"/>
        </w:rPr>
      </w:pPr>
    </w:p>
    <w:p w:rsidR="007E4949" w:rsidRPr="00F2354E" w:rsidRDefault="007E4949" w:rsidP="007E4949">
      <w:pPr>
        <w:spacing w:after="0"/>
        <w:ind w:left="6372"/>
        <w:rPr>
          <w:sz w:val="20"/>
          <w:szCs w:val="20"/>
          <w:u w:val="single"/>
        </w:rPr>
      </w:pPr>
      <w:r w:rsidRPr="00F2354E">
        <w:rPr>
          <w:sz w:val="20"/>
          <w:szCs w:val="20"/>
          <w:u w:val="single"/>
        </w:rPr>
        <w:t>Liefernachweis:</w:t>
      </w:r>
    </w:p>
    <w:p w:rsidR="007E4949" w:rsidRPr="00F2354E" w:rsidRDefault="007E4949" w:rsidP="007E4949">
      <w:pPr>
        <w:spacing w:after="0"/>
        <w:ind w:left="5664" w:firstLine="708"/>
        <w:rPr>
          <w:b/>
          <w:sz w:val="20"/>
          <w:szCs w:val="20"/>
        </w:rPr>
      </w:pPr>
      <w:r w:rsidRPr="00F2354E">
        <w:rPr>
          <w:b/>
          <w:sz w:val="20"/>
          <w:szCs w:val="20"/>
        </w:rPr>
        <w:t>ALUKON KG</w:t>
      </w:r>
    </w:p>
    <w:p w:rsidR="007E4949" w:rsidRPr="00F2354E" w:rsidRDefault="007E4949" w:rsidP="007E4949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proofErr w:type="spellStart"/>
      <w:r w:rsidRPr="00F2354E">
        <w:rPr>
          <w:sz w:val="20"/>
          <w:szCs w:val="20"/>
        </w:rPr>
        <w:t>Münchberger</w:t>
      </w:r>
      <w:proofErr w:type="spellEnd"/>
      <w:r w:rsidRPr="00F2354E">
        <w:rPr>
          <w:sz w:val="20"/>
          <w:szCs w:val="20"/>
        </w:rPr>
        <w:t xml:space="preserve"> Straße 31</w:t>
      </w:r>
    </w:p>
    <w:p w:rsidR="007E4949" w:rsidRPr="00F2354E" w:rsidRDefault="007E4949" w:rsidP="007E4949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 xml:space="preserve">D-95176 </w:t>
      </w:r>
      <w:proofErr w:type="spellStart"/>
      <w:r w:rsidRPr="00F2354E">
        <w:rPr>
          <w:sz w:val="20"/>
          <w:szCs w:val="20"/>
        </w:rPr>
        <w:t>Konradsreuth</w:t>
      </w:r>
      <w:proofErr w:type="spellEnd"/>
    </w:p>
    <w:p w:rsidR="007E4949" w:rsidRPr="00F2354E" w:rsidRDefault="007E4949" w:rsidP="007E4949">
      <w:pPr>
        <w:spacing w:after="0"/>
        <w:rPr>
          <w:sz w:val="20"/>
          <w:szCs w:val="20"/>
        </w:rPr>
      </w:pPr>
    </w:p>
    <w:p w:rsidR="007E4949" w:rsidRPr="00F2354E" w:rsidRDefault="007E4949" w:rsidP="007E4949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Telefon: +49 (0) 92 92 950-0</w:t>
      </w:r>
    </w:p>
    <w:p w:rsidR="007E4949" w:rsidRPr="00F2354E" w:rsidRDefault="007E4949" w:rsidP="007E4949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Telefax: +49 (0) 92 92 950-290</w:t>
      </w:r>
    </w:p>
    <w:p w:rsidR="007E4949" w:rsidRPr="00F2354E" w:rsidRDefault="007E4949" w:rsidP="007E4949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E-Mail: info@alukon.com</w:t>
      </w:r>
    </w:p>
    <w:p w:rsidR="007E4949" w:rsidRPr="007E4949" w:rsidRDefault="007E4949" w:rsidP="007E4949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Internet: www.alukon.com</w:t>
      </w:r>
    </w:p>
    <w:p w:rsidR="007E4949" w:rsidRDefault="007E4949" w:rsidP="007E4949"/>
    <w:p w:rsidR="007E4949" w:rsidRPr="007E4949" w:rsidRDefault="007E4949">
      <w:pPr>
        <w:rPr>
          <w:sz w:val="20"/>
          <w:szCs w:val="20"/>
        </w:rPr>
      </w:pPr>
      <w:bookmarkStart w:id="0" w:name="_GoBack"/>
      <w:bookmarkEnd w:id="0"/>
    </w:p>
    <w:sectPr w:rsidR="007E4949" w:rsidRPr="007E4949" w:rsidSect="00723EDB">
      <w:footerReference w:type="default" r:id="rId7"/>
      <w:pgSz w:w="11906" w:h="16838"/>
      <w:pgMar w:top="1417" w:right="1417" w:bottom="1134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EDB" w:rsidRDefault="00723EDB" w:rsidP="00723EDB">
      <w:pPr>
        <w:spacing w:after="0" w:line="240" w:lineRule="auto"/>
      </w:pPr>
      <w:r>
        <w:separator/>
      </w:r>
    </w:p>
  </w:endnote>
  <w:endnote w:type="continuationSeparator" w:id="0">
    <w:p w:rsidR="00723EDB" w:rsidRDefault="00723EDB" w:rsidP="00723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EDB" w:rsidRDefault="00723EDB">
    <w:pPr>
      <w:pStyle w:val="Fuzeile"/>
    </w:pPr>
    <w:r>
      <w:rPr>
        <w:sz w:val="16"/>
        <w:szCs w:val="16"/>
      </w:rPr>
      <w:t>Technische Änderungen vorbehalten. Keine Haftung für Druckfehler. Stand 17.05.2016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EDB" w:rsidRDefault="00723EDB" w:rsidP="00723EDB">
      <w:pPr>
        <w:spacing w:after="0" w:line="240" w:lineRule="auto"/>
      </w:pPr>
      <w:r>
        <w:separator/>
      </w:r>
    </w:p>
  </w:footnote>
  <w:footnote w:type="continuationSeparator" w:id="0">
    <w:p w:rsidR="00723EDB" w:rsidRDefault="00723EDB" w:rsidP="00723E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49"/>
    <w:rsid w:val="001E1F9E"/>
    <w:rsid w:val="00723EDB"/>
    <w:rsid w:val="007E4949"/>
    <w:rsid w:val="00A4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E494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3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3EDB"/>
  </w:style>
  <w:style w:type="paragraph" w:styleId="Fuzeile">
    <w:name w:val="footer"/>
    <w:basedOn w:val="Standard"/>
    <w:link w:val="FuzeileZchn"/>
    <w:uiPriority w:val="99"/>
    <w:unhideWhenUsed/>
    <w:rsid w:val="00723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3E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E494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3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3EDB"/>
  </w:style>
  <w:style w:type="paragraph" w:styleId="Fuzeile">
    <w:name w:val="footer"/>
    <w:basedOn w:val="Standard"/>
    <w:link w:val="FuzeileZchn"/>
    <w:uiPriority w:val="99"/>
    <w:unhideWhenUsed/>
    <w:rsid w:val="00723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3E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2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2</cp:revision>
  <dcterms:created xsi:type="dcterms:W3CDTF">2016-11-23T07:06:00Z</dcterms:created>
  <dcterms:modified xsi:type="dcterms:W3CDTF">2016-11-23T07:32:00Z</dcterms:modified>
</cp:coreProperties>
</file>