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4E" w:rsidRPr="00B817F0" w:rsidRDefault="0053434E" w:rsidP="0053434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3434E" w:rsidRPr="00B817F0" w:rsidRDefault="00AF493C" w:rsidP="0053434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3434E">
        <w:rPr>
          <w:sz w:val="20"/>
          <w:szCs w:val="20"/>
        </w:rPr>
        <w:t>Putzträgerrollladen</w:t>
      </w:r>
      <w:r w:rsidR="0053434E" w:rsidRPr="00B817F0">
        <w:rPr>
          <w:sz w:val="20"/>
          <w:szCs w:val="20"/>
        </w:rPr>
        <w:t xml:space="preserve"> – </w:t>
      </w:r>
      <w:r w:rsidR="006F249D">
        <w:rPr>
          <w:sz w:val="20"/>
          <w:szCs w:val="20"/>
        </w:rPr>
        <w:t>stranggepresster 9</w:t>
      </w:r>
      <w:r w:rsidR="0053434E" w:rsidRPr="00B817F0">
        <w:rPr>
          <w:sz w:val="20"/>
          <w:szCs w:val="20"/>
        </w:rPr>
        <w:t xml:space="preserve">0° Kasten – </w:t>
      </w:r>
      <w:r w:rsidR="00C01D71">
        <w:rPr>
          <w:sz w:val="20"/>
          <w:szCs w:val="20"/>
        </w:rPr>
        <w:t>mit integriertem</w:t>
      </w:r>
      <w:r w:rsidR="0053434E" w:rsidRPr="00B817F0">
        <w:rPr>
          <w:sz w:val="20"/>
          <w:szCs w:val="20"/>
        </w:rPr>
        <w:t xml:space="preserve"> Insektenschutz</w:t>
      </w:r>
    </w:p>
    <w:p w:rsidR="00047497" w:rsidRDefault="00047497" w:rsidP="0053434E">
      <w:pPr>
        <w:spacing w:after="0"/>
      </w:pPr>
    </w:p>
    <w:p w:rsidR="00586165" w:rsidRDefault="0053434E" w:rsidP="00586165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AF493C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 w:rsidR="006F249D">
        <w:rPr>
          <w:sz w:val="20"/>
          <w:szCs w:val="20"/>
        </w:rPr>
        <w:t>, 9</w:t>
      </w:r>
      <w:r>
        <w:rPr>
          <w:sz w:val="20"/>
          <w:szCs w:val="20"/>
        </w:rPr>
        <w:t>0</w:t>
      </w:r>
      <w:r w:rsidR="003464F1">
        <w:rPr>
          <w:sz w:val="20"/>
          <w:szCs w:val="20"/>
        </w:rPr>
        <w:t xml:space="preserve">° </w:t>
      </w:r>
      <w:r>
        <w:rPr>
          <w:sz w:val="20"/>
          <w:szCs w:val="20"/>
        </w:rPr>
        <w:t>Kasten, aus stranggepresstem</w:t>
      </w:r>
      <w:r w:rsidRPr="00B93849">
        <w:rPr>
          <w:sz w:val="20"/>
          <w:szCs w:val="20"/>
        </w:rPr>
        <w:t xml:space="preserve"> Aluminium, Revision unten, Oberfläche einbre</w:t>
      </w:r>
      <w:r w:rsidR="003464F1">
        <w:rPr>
          <w:sz w:val="20"/>
          <w:szCs w:val="20"/>
        </w:rPr>
        <w:t xml:space="preserve">nnlackiert, mit </w:t>
      </w:r>
      <w:proofErr w:type="spellStart"/>
      <w:r w:rsidR="003464F1">
        <w:rPr>
          <w:sz w:val="20"/>
          <w:szCs w:val="20"/>
        </w:rPr>
        <w:t>Druckgussblend</w:t>
      </w:r>
      <w:r w:rsidRPr="00B93849">
        <w:rPr>
          <w:sz w:val="20"/>
          <w:szCs w:val="20"/>
        </w:rPr>
        <w:t>kappen</w:t>
      </w:r>
      <w:proofErr w:type="spellEnd"/>
      <w:r w:rsidRPr="00B93849">
        <w:rPr>
          <w:sz w:val="20"/>
          <w:szCs w:val="20"/>
        </w:rPr>
        <w:t xml:space="preserve">, zweigeteilten Einlauftrichtern aus Kunststoff, </w:t>
      </w:r>
      <w:r w:rsidR="003464F1">
        <w:rPr>
          <w:sz w:val="20"/>
          <w:szCs w:val="20"/>
        </w:rPr>
        <w:t>Stahl</w:t>
      </w:r>
      <w:r w:rsidRPr="00B93849">
        <w:rPr>
          <w:sz w:val="20"/>
          <w:szCs w:val="20"/>
        </w:rPr>
        <w:t>-</w:t>
      </w:r>
      <w:proofErr w:type="spellStart"/>
      <w:r w:rsidR="003464F1">
        <w:rPr>
          <w:sz w:val="20"/>
          <w:szCs w:val="20"/>
        </w:rPr>
        <w:t>Achtk</w:t>
      </w:r>
      <w:r w:rsidRPr="00B93849">
        <w:rPr>
          <w:sz w:val="20"/>
          <w:szCs w:val="20"/>
        </w:rPr>
        <w:t>antwelle</w:t>
      </w:r>
      <w:proofErr w:type="spellEnd"/>
      <w:r w:rsidRPr="00B93849">
        <w:rPr>
          <w:sz w:val="20"/>
          <w:szCs w:val="20"/>
        </w:rPr>
        <w:t xml:space="preserve">, </w:t>
      </w:r>
      <w:r w:rsidR="00586165"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  <w:bookmarkStart w:id="0" w:name="_GoBack"/>
      <w:bookmarkEnd w:id="0"/>
    </w:p>
    <w:p w:rsidR="0053434E" w:rsidRDefault="0053434E" w:rsidP="00586165">
      <w:pPr>
        <w:spacing w:after="0"/>
        <w:rPr>
          <w:sz w:val="20"/>
          <w:szCs w:val="20"/>
        </w:rPr>
      </w:pPr>
    </w:p>
    <w:p w:rsidR="00C01D71" w:rsidRDefault="00C01D71" w:rsidP="00C01D71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836FAA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C01D71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3464F1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836FAA" w:rsidRDefault="0053434E" w:rsidP="0053434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</w:t>
      </w:r>
      <w:r w:rsidR="00890B66">
        <w:rPr>
          <w:sz w:val="20"/>
          <w:szCs w:val="20"/>
        </w:rPr>
        <w:t>geschäumten Aluminiumprofilen (M 317</w:t>
      </w:r>
      <w:r>
        <w:rPr>
          <w:sz w:val="20"/>
          <w:szCs w:val="20"/>
        </w:rPr>
        <w:t xml:space="preserve">, </w:t>
      </w:r>
    </w:p>
    <w:p w:rsidR="0053434E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3464F1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C01D71" w:rsidRDefault="0053434E" w:rsidP="0053434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3464F1">
        <w:rPr>
          <w:sz w:val="20"/>
          <w:szCs w:val="20"/>
        </w:rPr>
        <w:t xml:space="preserve">, </w:t>
      </w:r>
      <w:r w:rsidR="003464F1" w:rsidRPr="003464F1">
        <w:rPr>
          <w:sz w:val="20"/>
          <w:szCs w:val="20"/>
        </w:rPr>
        <w:t xml:space="preserve">passend zum Profiltyp, </w:t>
      </w:r>
      <w:r w:rsidR="005C3622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3464F1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3464F1">
        <w:rPr>
          <w:sz w:val="20"/>
          <w:szCs w:val="20"/>
        </w:rPr>
        <w:t>.</w:t>
      </w:r>
    </w:p>
    <w:p w:rsidR="003464F1" w:rsidRDefault="003464F1" w:rsidP="0053434E">
      <w:pPr>
        <w:spacing w:after="0"/>
        <w:rPr>
          <w:sz w:val="20"/>
          <w:szCs w:val="20"/>
        </w:rPr>
      </w:pPr>
    </w:p>
    <w:p w:rsidR="00C01D71" w:rsidRDefault="00C01D71" w:rsidP="00C01D71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3464F1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3464F1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C01D71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3464F1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586165" w:rsidRDefault="00C01D71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586165" w:rsidRDefault="00586165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C01D71" w:rsidRPr="00B817F0" w:rsidRDefault="00C01D71" w:rsidP="00586165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01D71" w:rsidRPr="00B817F0" w:rsidRDefault="00AF493C" w:rsidP="00C01D71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C01D71">
        <w:rPr>
          <w:sz w:val="20"/>
          <w:szCs w:val="20"/>
        </w:rPr>
        <w:t>Putzträgerrollladen</w:t>
      </w:r>
      <w:r w:rsidR="00C01D71" w:rsidRPr="00B817F0">
        <w:rPr>
          <w:sz w:val="20"/>
          <w:szCs w:val="20"/>
        </w:rPr>
        <w:t xml:space="preserve"> – </w:t>
      </w:r>
      <w:r w:rsidR="00C01D71">
        <w:rPr>
          <w:sz w:val="20"/>
          <w:szCs w:val="20"/>
        </w:rPr>
        <w:t>stranggepresster</w:t>
      </w:r>
      <w:r w:rsidR="006F249D">
        <w:rPr>
          <w:sz w:val="20"/>
          <w:szCs w:val="20"/>
        </w:rPr>
        <w:t xml:space="preserve"> 9</w:t>
      </w:r>
      <w:r w:rsidR="00C01D71">
        <w:rPr>
          <w:sz w:val="20"/>
          <w:szCs w:val="20"/>
        </w:rPr>
        <w:t xml:space="preserve">0° Kasten – mit integriertem </w:t>
      </w:r>
      <w:r w:rsidR="00C01D71" w:rsidRPr="00B817F0">
        <w:rPr>
          <w:sz w:val="20"/>
          <w:szCs w:val="20"/>
        </w:rPr>
        <w:t>Insektenschutz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</w:t>
      </w:r>
      <w:r>
        <w:rPr>
          <w:sz w:val="20"/>
          <w:szCs w:val="20"/>
        </w:rPr>
        <w:t>09</w:t>
      </w:r>
      <w:r>
        <w:rPr>
          <w:sz w:val="20"/>
          <w:szCs w:val="20"/>
        </w:rPr>
        <w:t xml:space="preserve"> x 2</w:t>
      </w:r>
      <w:r>
        <w:rPr>
          <w:sz w:val="20"/>
          <w:szCs w:val="20"/>
        </w:rPr>
        <w:t>09</w:t>
      </w:r>
      <w:r>
        <w:rPr>
          <w:sz w:val="20"/>
          <w:szCs w:val="20"/>
        </w:rPr>
        <w:t xml:space="preserve"> mm)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Pr="004F318A" w:rsidRDefault="00586165" w:rsidP="00586165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Putzträgerwinkel: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</w:t>
      </w:r>
      <w:r w:rsidRPr="004F318A">
        <w:rPr>
          <w:sz w:val="20"/>
          <w:szCs w:val="20"/>
        </w:rPr>
        <w:t xml:space="preserve"> </w:t>
      </w:r>
      <w:r>
        <w:rPr>
          <w:sz w:val="20"/>
          <w:szCs w:val="20"/>
        </w:rPr>
        <w:t>[ ] 25x20; [ ] 30x20; [ ] 35x15; [ ] 40x20; [ ] 70x20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</w:p>
    <w:p w:rsidR="00586165" w:rsidRPr="004F318A" w:rsidRDefault="00586165" w:rsidP="00586165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ohne; [ ] 6 mm; [ ] 15 mm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586165" w:rsidRPr="00A82CB9" w:rsidRDefault="00586165" w:rsidP="00586165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586165" w:rsidRPr="00A82CB9" w:rsidRDefault="00586165" w:rsidP="00586165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</w:p>
    <w:p w:rsidR="00586165" w:rsidRPr="007E7EC7" w:rsidRDefault="00586165" w:rsidP="0058616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586165" w:rsidRDefault="00586165" w:rsidP="00586165">
      <w:pPr>
        <w:spacing w:after="0"/>
        <w:rPr>
          <w:b/>
          <w:sz w:val="20"/>
          <w:szCs w:val="20"/>
        </w:rPr>
      </w:pPr>
      <w:r w:rsidRPr="00AF55EA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3D608" wp14:editId="4A86B83D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586165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586165" w:rsidRPr="0053434E" w:rsidRDefault="00586165" w:rsidP="00586165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586165" w:rsidRDefault="00586165" w:rsidP="005861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" filled="f" stroked="f">
                <v:textbox>
                  <w:txbxContent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586165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586165" w:rsidRPr="0053434E" w:rsidRDefault="00586165" w:rsidP="00586165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586165" w:rsidRDefault="00586165" w:rsidP="00586165"/>
                  </w:txbxContent>
                </v:textbox>
              </v:shape>
            </w:pict>
          </mc:Fallback>
        </mc:AlternateContent>
      </w:r>
    </w:p>
    <w:p w:rsidR="00586165" w:rsidRPr="001F720B" w:rsidRDefault="00586165" w:rsidP="00586165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586165" w:rsidRDefault="00586165" w:rsidP="00586165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Default="00586165" w:rsidP="00586165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586165" w:rsidRDefault="00586165" w:rsidP="00586165">
      <w:pPr>
        <w:spacing w:after="0"/>
        <w:rPr>
          <w:sz w:val="20"/>
          <w:szCs w:val="20"/>
        </w:rPr>
      </w:pPr>
    </w:p>
    <w:p w:rsidR="00586165" w:rsidRPr="0053434E" w:rsidRDefault="00586165" w:rsidP="00586165">
      <w:pPr>
        <w:spacing w:after="0"/>
        <w:rPr>
          <w:sz w:val="20"/>
          <w:szCs w:val="20"/>
        </w:rPr>
      </w:pPr>
    </w:p>
    <w:p w:rsidR="0053434E" w:rsidRPr="0053434E" w:rsidRDefault="0053434E" w:rsidP="00586165">
      <w:pPr>
        <w:spacing w:after="0"/>
        <w:rPr>
          <w:sz w:val="20"/>
          <w:szCs w:val="20"/>
        </w:rPr>
      </w:pPr>
    </w:p>
    <w:sectPr w:rsidR="0053434E" w:rsidRPr="0053434E" w:rsidSect="008A4FA6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C2" w:rsidRDefault="00882FC2" w:rsidP="008A4FA6">
      <w:pPr>
        <w:spacing w:after="0" w:line="240" w:lineRule="auto"/>
      </w:pPr>
      <w:r>
        <w:separator/>
      </w:r>
    </w:p>
  </w:endnote>
  <w:endnote w:type="continuationSeparator" w:id="0">
    <w:p w:rsidR="00882FC2" w:rsidRDefault="00882FC2" w:rsidP="008A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D71" w:rsidRPr="001F720B" w:rsidRDefault="00C01D71" w:rsidP="00C01D71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586165">
      <w:rPr>
        <w:noProof/>
        <w:sz w:val="20"/>
        <w:szCs w:val="20"/>
      </w:rPr>
      <w:t>1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</w:t>
    </w:r>
  </w:p>
  <w:p w:rsidR="008A4FA6" w:rsidRPr="00C01D71" w:rsidRDefault="00C01D71" w:rsidP="00C01D71">
    <w:pPr>
      <w:pStyle w:val="Fuzeile"/>
    </w:pPr>
    <w:r>
      <w:rPr>
        <w:sz w:val="16"/>
        <w:szCs w:val="16"/>
      </w:rPr>
      <w:t xml:space="preserve">                                          </w:t>
    </w:r>
    <w:r w:rsidRPr="001F720B">
      <w:rPr>
        <w:sz w:val="16"/>
        <w:szCs w:val="16"/>
      </w:rPr>
      <w:t xml:space="preserve">Technische Änderungen vorbehalten. </w:t>
    </w:r>
    <w:r w:rsidR="003464F1">
      <w:rPr>
        <w:sz w:val="16"/>
        <w:szCs w:val="16"/>
      </w:rPr>
      <w:t xml:space="preserve">Keine Haftung für Druckfehler. Stand </w:t>
    </w:r>
    <w:r w:rsidR="00AF493C">
      <w:rPr>
        <w:sz w:val="16"/>
        <w:szCs w:val="16"/>
      </w:rPr>
      <w:t>10.07</w:t>
    </w:r>
    <w:r w:rsidR="00890B66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C2" w:rsidRDefault="00882FC2" w:rsidP="008A4FA6">
      <w:pPr>
        <w:spacing w:after="0" w:line="240" w:lineRule="auto"/>
      </w:pPr>
      <w:r>
        <w:separator/>
      </w:r>
    </w:p>
  </w:footnote>
  <w:footnote w:type="continuationSeparator" w:id="0">
    <w:p w:rsidR="00882FC2" w:rsidRDefault="00882FC2" w:rsidP="008A4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E"/>
    <w:rsid w:val="00047497"/>
    <w:rsid w:val="000F72C7"/>
    <w:rsid w:val="00100786"/>
    <w:rsid w:val="001869ED"/>
    <w:rsid w:val="002A087D"/>
    <w:rsid w:val="002C66BE"/>
    <w:rsid w:val="003464F1"/>
    <w:rsid w:val="0053434E"/>
    <w:rsid w:val="00586165"/>
    <w:rsid w:val="005C3622"/>
    <w:rsid w:val="00617BC9"/>
    <w:rsid w:val="006F249D"/>
    <w:rsid w:val="00836FAA"/>
    <w:rsid w:val="00882FC2"/>
    <w:rsid w:val="00890B66"/>
    <w:rsid w:val="008A4FA6"/>
    <w:rsid w:val="00AD0651"/>
    <w:rsid w:val="00AF493C"/>
    <w:rsid w:val="00C01D71"/>
    <w:rsid w:val="00CA13F1"/>
    <w:rsid w:val="00D4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6B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861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6B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861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9</cp:revision>
  <cp:lastPrinted>2016-07-25T08:31:00Z</cp:lastPrinted>
  <dcterms:created xsi:type="dcterms:W3CDTF">2016-07-25T08:47:00Z</dcterms:created>
  <dcterms:modified xsi:type="dcterms:W3CDTF">2018-07-11T06:40:00Z</dcterms:modified>
</cp:coreProperties>
</file>