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1D" w:rsidRPr="00B817F0" w:rsidRDefault="00495B1D" w:rsidP="00495B1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495B1D" w:rsidRPr="00B817F0" w:rsidRDefault="005F74E1" w:rsidP="00495B1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495B1D">
        <w:rPr>
          <w:sz w:val="20"/>
          <w:szCs w:val="20"/>
        </w:rPr>
        <w:t>Schrägrollladen</w:t>
      </w:r>
      <w:r w:rsidR="00495B1D" w:rsidRPr="00B817F0">
        <w:rPr>
          <w:sz w:val="20"/>
          <w:szCs w:val="20"/>
        </w:rPr>
        <w:t xml:space="preserve"> – stranggepresster </w:t>
      </w:r>
      <w:r w:rsidR="009400E4">
        <w:rPr>
          <w:sz w:val="20"/>
          <w:szCs w:val="20"/>
        </w:rPr>
        <w:t>20° Putzträgerk</w:t>
      </w:r>
      <w:r w:rsidR="00495B1D">
        <w:rPr>
          <w:sz w:val="20"/>
          <w:szCs w:val="20"/>
        </w:rPr>
        <w:t>asten</w:t>
      </w:r>
    </w:p>
    <w:p w:rsidR="00A2582B" w:rsidRPr="005725EF" w:rsidRDefault="00A2582B" w:rsidP="005725EF">
      <w:pPr>
        <w:spacing w:after="0"/>
        <w:rPr>
          <w:sz w:val="20"/>
          <w:szCs w:val="20"/>
        </w:rPr>
      </w:pPr>
    </w:p>
    <w:p w:rsidR="00CD43C7" w:rsidRDefault="005725EF" w:rsidP="00CD43C7">
      <w:pPr>
        <w:spacing w:after="0"/>
        <w:rPr>
          <w:sz w:val="20"/>
          <w:szCs w:val="20"/>
        </w:rPr>
      </w:pPr>
      <w:r w:rsidRPr="005725EF">
        <w:rPr>
          <w:b/>
          <w:sz w:val="20"/>
          <w:szCs w:val="20"/>
        </w:rPr>
        <w:t>ALUKON-</w:t>
      </w:r>
      <w:r w:rsidR="005F74E1">
        <w:rPr>
          <w:b/>
          <w:sz w:val="20"/>
          <w:szCs w:val="20"/>
        </w:rPr>
        <w:t>Vorbau-</w:t>
      </w:r>
      <w:r w:rsidRPr="005725EF">
        <w:rPr>
          <w:b/>
          <w:sz w:val="20"/>
          <w:szCs w:val="20"/>
        </w:rPr>
        <w:t>Schrägrollladenelement</w:t>
      </w:r>
      <w:r w:rsidR="0021674A">
        <w:rPr>
          <w:sz w:val="20"/>
          <w:szCs w:val="20"/>
        </w:rPr>
        <w:t>, 20° s</w:t>
      </w:r>
      <w:r w:rsidR="00474365">
        <w:rPr>
          <w:sz w:val="20"/>
          <w:szCs w:val="20"/>
        </w:rPr>
        <w:t>chräger Putzträgerk</w:t>
      </w:r>
      <w:r w:rsidRPr="005725EF">
        <w:rPr>
          <w:sz w:val="20"/>
          <w:szCs w:val="20"/>
        </w:rPr>
        <w:t xml:space="preserve">asten, aus stranggepresstem Aluminium, </w:t>
      </w:r>
      <w:r w:rsidR="00474365">
        <w:rPr>
          <w:sz w:val="20"/>
          <w:szCs w:val="20"/>
        </w:rPr>
        <w:t>Revision unten</w:t>
      </w:r>
      <w:r w:rsidRPr="005725EF">
        <w:rPr>
          <w:sz w:val="20"/>
          <w:szCs w:val="20"/>
        </w:rPr>
        <w:t xml:space="preserve">, Oberfläche pulverbeschichtet, mit </w:t>
      </w:r>
      <w:proofErr w:type="spellStart"/>
      <w:r w:rsidR="0021674A">
        <w:rPr>
          <w:sz w:val="20"/>
          <w:szCs w:val="20"/>
        </w:rPr>
        <w:t>Druckgussblend</w:t>
      </w:r>
      <w:r w:rsidRPr="005725EF">
        <w:rPr>
          <w:sz w:val="20"/>
          <w:szCs w:val="20"/>
        </w:rPr>
        <w:t>kappen</w:t>
      </w:r>
      <w:proofErr w:type="spellEnd"/>
      <w:r w:rsidRPr="005725EF">
        <w:rPr>
          <w:sz w:val="20"/>
          <w:szCs w:val="20"/>
        </w:rPr>
        <w:t xml:space="preserve">, </w:t>
      </w:r>
      <w:proofErr w:type="spellStart"/>
      <w:r w:rsidRPr="005725EF">
        <w:rPr>
          <w:sz w:val="20"/>
          <w:szCs w:val="20"/>
        </w:rPr>
        <w:t>Spezialeinweisstücke</w:t>
      </w:r>
      <w:proofErr w:type="spellEnd"/>
      <w:r w:rsidRPr="005725EF">
        <w:rPr>
          <w:sz w:val="20"/>
          <w:szCs w:val="20"/>
        </w:rPr>
        <w:t xml:space="preserve"> aus Kunststoff</w:t>
      </w:r>
      <w:r w:rsidR="0021674A">
        <w:rPr>
          <w:sz w:val="20"/>
          <w:szCs w:val="20"/>
        </w:rPr>
        <w:t xml:space="preserve"> und Stahl-</w:t>
      </w:r>
      <w:proofErr w:type="spellStart"/>
      <w:r w:rsidR="0021674A">
        <w:rPr>
          <w:sz w:val="20"/>
          <w:szCs w:val="20"/>
        </w:rPr>
        <w:t>Achtkantwelle</w:t>
      </w:r>
      <w:proofErr w:type="spellEnd"/>
      <w:r w:rsidR="00474365">
        <w:rPr>
          <w:sz w:val="20"/>
          <w:szCs w:val="20"/>
        </w:rPr>
        <w:t xml:space="preserve">, </w:t>
      </w:r>
      <w:r w:rsidR="00CD43C7">
        <w:rPr>
          <w:sz w:val="20"/>
          <w:szCs w:val="20"/>
        </w:rPr>
        <w:t>mit Kastenabschlussprofil KAP 6/8 (Ausladung 8,5 mm) oder optionalem Alu-Winkel, optional mit Putzträgerplatte aus Extrudiertem Polystyrol-Hartschaum XPS (Wärmeleitfähigkeitsgruppe 030/035, FCKW- und HFCKW-frei, Druckfest nach DIN EN 826).</w:t>
      </w:r>
      <w:r w:rsidR="00CD43C7" w:rsidRPr="00CD43C7">
        <w:rPr>
          <w:sz w:val="20"/>
          <w:szCs w:val="20"/>
        </w:rPr>
        <w:t xml:space="preserve"> </w:t>
      </w:r>
      <w:r w:rsidR="00CD43C7">
        <w:rPr>
          <w:sz w:val="20"/>
          <w:szCs w:val="20"/>
        </w:rPr>
        <w:t>Kastenneigungen von 0,5° - 45° möglich.</w:t>
      </w:r>
    </w:p>
    <w:p w:rsidR="00CD43C7" w:rsidRDefault="00CD43C7" w:rsidP="00CD43C7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CD43C7" w:rsidRDefault="00CD43C7" w:rsidP="00CD43C7">
      <w:pPr>
        <w:spacing w:after="0"/>
        <w:rPr>
          <w:sz w:val="20"/>
          <w:szCs w:val="20"/>
        </w:rPr>
      </w:pPr>
    </w:p>
    <w:p w:rsidR="00CD43C7" w:rsidRDefault="00CD43C7" w:rsidP="00CD43C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Führungsschiene A3 (53 x 22 mm) bei BKS und BKG-System. </w:t>
      </w:r>
    </w:p>
    <w:p w:rsidR="00CD43C7" w:rsidRDefault="00CD43C7" w:rsidP="00CD43C7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A3 + Verbreiterung bei MVP-System.</w:t>
      </w:r>
    </w:p>
    <w:p w:rsidR="00CD43C7" w:rsidRDefault="00CD43C7" w:rsidP="00CD43C7">
      <w:pPr>
        <w:spacing w:after="0"/>
        <w:rPr>
          <w:sz w:val="20"/>
          <w:szCs w:val="20"/>
        </w:rPr>
      </w:pPr>
    </w:p>
    <w:p w:rsidR="00CD43C7" w:rsidRDefault="00CD43C7" w:rsidP="00CD43C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M 317 (Profildeckbreite: 37,0 mm, max. Breite 280 cm, max. Höhe 370 cm, max. Fläche 6,5m²), standardmäßig arretiert, Panzerendstück aus stranggepresstem Aluminium-Hohlkammerprofil, pulverbeschichtet, standardmäßig ohne Lichtschlitze, optional mit Lichtschlitzen im mittleren Bereich. </w:t>
      </w:r>
    </w:p>
    <w:p w:rsidR="00CD43C7" w:rsidRDefault="00CD43C7" w:rsidP="00CD43C7">
      <w:pPr>
        <w:spacing w:after="0"/>
        <w:rPr>
          <w:sz w:val="20"/>
          <w:szCs w:val="20"/>
        </w:rPr>
      </w:pPr>
    </w:p>
    <w:p w:rsidR="00CD43C7" w:rsidRDefault="00CD43C7" w:rsidP="00CD43C7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CD43C7" w:rsidRDefault="00CD43C7" w:rsidP="00CD43C7">
      <w:pPr>
        <w:spacing w:after="0"/>
        <w:rPr>
          <w:sz w:val="20"/>
          <w:szCs w:val="20"/>
        </w:rPr>
      </w:pPr>
    </w:p>
    <w:p w:rsidR="001C6BD1" w:rsidRPr="00CD43C7" w:rsidRDefault="001C6BD1" w:rsidP="00CD43C7">
      <w:pPr>
        <w:rPr>
          <w:sz w:val="20"/>
          <w:szCs w:val="20"/>
        </w:rPr>
      </w:pPr>
      <w:r>
        <w:rPr>
          <w:sz w:val="36"/>
          <w:szCs w:val="36"/>
        </w:rPr>
        <w:br w:type="page"/>
      </w:r>
    </w:p>
    <w:p w:rsidR="001C6BD1" w:rsidRDefault="001C6BD1" w:rsidP="001C6BD1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7E2011" w:rsidRPr="00B817F0" w:rsidRDefault="007E2011" w:rsidP="007E2011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Vorbau-Schrägrollladen</w:t>
      </w:r>
      <w:r w:rsidRPr="00B817F0">
        <w:rPr>
          <w:sz w:val="20"/>
          <w:szCs w:val="20"/>
        </w:rPr>
        <w:t xml:space="preserve"> – stranggepresster </w:t>
      </w:r>
      <w:r>
        <w:rPr>
          <w:sz w:val="20"/>
          <w:szCs w:val="20"/>
        </w:rPr>
        <w:t>20° Putzträgerkasten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p w:rsidR="001C6BD1" w:rsidRDefault="001C6BD1" w:rsidP="00CD43C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CD43C7" w:rsidRPr="00CD43C7" w:rsidRDefault="00CD43C7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138 (139 x 139</w:t>
      </w:r>
      <w:r>
        <w:rPr>
          <w:sz w:val="20"/>
          <w:szCs w:val="20"/>
        </w:rPr>
        <w:t xml:space="preserve"> mm)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1C6BD1" w:rsidRDefault="00CD43C7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205 (210 x 210</w:t>
      </w:r>
      <w:r w:rsidR="001C6BD1">
        <w:rPr>
          <w:sz w:val="20"/>
          <w:szCs w:val="20"/>
        </w:rPr>
        <w:t xml:space="preserve"> mm)</w:t>
      </w:r>
    </w:p>
    <w:p w:rsidR="00CD43C7" w:rsidRDefault="00CD43C7" w:rsidP="00CD43C7">
      <w:pPr>
        <w:spacing w:after="0" w:line="240" w:lineRule="auto"/>
        <w:rPr>
          <w:sz w:val="20"/>
          <w:szCs w:val="20"/>
        </w:rPr>
      </w:pPr>
    </w:p>
    <w:p w:rsidR="00CD43C7" w:rsidRDefault="00CD43C7" w:rsidP="00CD43C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Putzträgerwinkel:</w:t>
      </w:r>
    </w:p>
    <w:p w:rsidR="00CD43C7" w:rsidRDefault="00CD43C7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KAP 6/8 (8,5 mm Ausladung)</w:t>
      </w:r>
    </w:p>
    <w:p w:rsidR="00CD43C7" w:rsidRDefault="00CD43C7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15x10; [ ] 25x20; [ ] 30x20; [ ] 35x15; [ ] 40x20; [ ] 70x20</w:t>
      </w:r>
    </w:p>
    <w:p w:rsidR="00CD43C7" w:rsidRDefault="00CD43C7" w:rsidP="00CD43C7">
      <w:pPr>
        <w:spacing w:after="0" w:line="240" w:lineRule="auto"/>
        <w:rPr>
          <w:b/>
          <w:sz w:val="20"/>
          <w:szCs w:val="20"/>
        </w:rPr>
      </w:pPr>
    </w:p>
    <w:p w:rsidR="00CD43C7" w:rsidRDefault="00CD43C7" w:rsidP="00CD43C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Putzträgerplatte:</w:t>
      </w:r>
    </w:p>
    <w:p w:rsidR="00CD43C7" w:rsidRDefault="00CD43C7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CD43C7" w:rsidRDefault="00CD43C7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CD43C7" w:rsidRDefault="00CD43C7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</w:p>
    <w:p w:rsidR="001C6BD1" w:rsidRDefault="001C6BD1" w:rsidP="00CD43C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Schrägrollladensystem:</w:t>
      </w:r>
    </w:p>
    <w:p w:rsidR="001C6BD1" w:rsidRDefault="001C6BD1" w:rsidP="00CD43C7">
      <w:pPr>
        <w:spacing w:after="0" w:line="240" w:lineRule="auto"/>
      </w:pPr>
      <w:r>
        <w:rPr>
          <w:sz w:val="20"/>
          <w:szCs w:val="20"/>
        </w:rPr>
        <w:t>[ ] BKS (Kastenüberstand schräg)</w:t>
      </w:r>
    </w:p>
    <w:p w:rsidR="001C6BD1" w:rsidRDefault="001C6BD1" w:rsidP="00CD43C7">
      <w:pPr>
        <w:spacing w:after="0" w:line="240" w:lineRule="auto"/>
      </w:pPr>
      <w:r>
        <w:rPr>
          <w:sz w:val="20"/>
          <w:szCs w:val="20"/>
        </w:rPr>
        <w:t>[ ] BKG (Kastenüberstand gerade)</w:t>
      </w:r>
    </w:p>
    <w:p w:rsidR="001C6BD1" w:rsidRDefault="001C6BD1" w:rsidP="00CD43C7">
      <w:pPr>
        <w:spacing w:after="0" w:line="240" w:lineRule="auto"/>
      </w:pPr>
      <w:r>
        <w:rPr>
          <w:sz w:val="20"/>
          <w:szCs w:val="20"/>
        </w:rPr>
        <w:t>[ ] MVP (ohne Kastenüberstand)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</w:p>
    <w:p w:rsidR="001C6BD1" w:rsidRDefault="001C6BD1" w:rsidP="00CD43C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Lichtschlitze: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ohne Lichtschlitze (Standard)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mit Lichtschlitze</w:t>
      </w:r>
    </w:p>
    <w:p w:rsidR="001C6BD1" w:rsidRDefault="001C6BD1" w:rsidP="00CD43C7">
      <w:pPr>
        <w:spacing w:after="0" w:line="240" w:lineRule="auto"/>
        <w:rPr>
          <w:b/>
          <w:sz w:val="20"/>
          <w:szCs w:val="20"/>
        </w:rPr>
      </w:pP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</w:p>
    <w:p w:rsidR="001C6BD1" w:rsidRDefault="001C6BD1" w:rsidP="00CD43C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1C6BD1" w:rsidRDefault="001C6BD1" w:rsidP="00CD43C7">
      <w:pPr>
        <w:spacing w:after="0" w:line="240" w:lineRule="auto"/>
        <w:rPr>
          <w:b/>
          <w:sz w:val="20"/>
          <w:szCs w:val="20"/>
        </w:rPr>
      </w:pP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1C6BD1" w:rsidRDefault="001C6BD1" w:rsidP="00CD43C7">
      <w:pPr>
        <w:spacing w:after="0" w:line="240" w:lineRule="auto"/>
        <w:rPr>
          <w:b/>
          <w:sz w:val="20"/>
          <w:szCs w:val="20"/>
        </w:rPr>
      </w:pPr>
    </w:p>
    <w:p w:rsidR="001C6BD1" w:rsidRDefault="001C6BD1" w:rsidP="00CD43C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</w:p>
    <w:p w:rsidR="001C6BD1" w:rsidRDefault="001C6BD1" w:rsidP="00CD43C7">
      <w:pPr>
        <w:spacing w:after="0" w:line="240" w:lineRule="auto"/>
      </w:pPr>
      <w:r>
        <w:rPr>
          <w:b/>
          <w:sz w:val="20"/>
          <w:szCs w:val="20"/>
        </w:rPr>
        <w:t>Bedienung:</w:t>
      </w:r>
    </w:p>
    <w:p w:rsidR="001C6BD1" w:rsidRDefault="001C6BD1" w:rsidP="00CD43C7">
      <w:pPr>
        <w:spacing w:after="0" w:line="240" w:lineRule="auto"/>
      </w:pPr>
      <w:r>
        <w:rPr>
          <w:sz w:val="20"/>
          <w:szCs w:val="20"/>
        </w:rPr>
        <w:t>[ ] Funkmotor</w:t>
      </w:r>
    </w:p>
    <w:p w:rsidR="001C6BD1" w:rsidRDefault="001C6BD1" w:rsidP="00CD43C7">
      <w:pPr>
        <w:spacing w:after="0" w:line="240" w:lineRule="auto"/>
      </w:pPr>
      <w:r>
        <w:rPr>
          <w:sz w:val="20"/>
          <w:szCs w:val="20"/>
        </w:rPr>
        <w:t>[ ] elektronischer Motor mit Hinderniserkennung</w:t>
      </w:r>
    </w:p>
    <w:p w:rsidR="001C6BD1" w:rsidRDefault="001C6BD1" w:rsidP="00CD43C7">
      <w:pPr>
        <w:spacing w:after="0" w:line="240" w:lineRule="auto"/>
      </w:pPr>
      <w:r>
        <w:rPr>
          <w:sz w:val="20"/>
          <w:szCs w:val="20"/>
        </w:rPr>
        <w:t>[ ] mechanischer Motor</w:t>
      </w:r>
    </w:p>
    <w:p w:rsidR="001C6BD1" w:rsidRDefault="001C6BD1" w:rsidP="00CD43C7">
      <w:pPr>
        <w:spacing w:after="0" w:line="240" w:lineRule="auto"/>
      </w:pP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1C6BD1" w:rsidRDefault="001C6BD1" w:rsidP="00CD43C7">
      <w:pPr>
        <w:spacing w:after="0" w:line="240" w:lineRule="auto"/>
        <w:rPr>
          <w:sz w:val="20"/>
          <w:szCs w:val="20"/>
        </w:rPr>
      </w:pP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1C6BD1" w:rsidRDefault="001C6BD1" w:rsidP="00CD43C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7" w:history="1">
        <w:r>
          <w:rPr>
            <w:rStyle w:val="Hyperlink"/>
            <w:sz w:val="20"/>
            <w:szCs w:val="20"/>
          </w:rPr>
          <w:t>info@alukon.com</w:t>
        </w:r>
      </w:hyperlink>
    </w:p>
    <w:p w:rsidR="001C6BD1" w:rsidRDefault="001C6BD1" w:rsidP="001C6BD1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D03DDC" w:rsidRPr="005725EF" w:rsidRDefault="00D03DDC" w:rsidP="001C6BD1">
      <w:pPr>
        <w:spacing w:after="0"/>
        <w:rPr>
          <w:sz w:val="20"/>
          <w:szCs w:val="20"/>
        </w:rPr>
      </w:pPr>
    </w:p>
    <w:sectPr w:rsidR="00D03DDC" w:rsidRPr="005725EF" w:rsidSect="00D03DDC">
      <w:footerReference w:type="default" r:id="rId8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6FF" w:rsidRDefault="00DF56FF" w:rsidP="00D03DDC">
      <w:pPr>
        <w:spacing w:after="0" w:line="240" w:lineRule="auto"/>
      </w:pPr>
      <w:r>
        <w:separator/>
      </w:r>
    </w:p>
  </w:endnote>
  <w:endnote w:type="continuationSeparator" w:id="0">
    <w:p w:rsidR="00DF56FF" w:rsidRDefault="00DF56FF" w:rsidP="00D03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DDC" w:rsidRDefault="00D03DDC" w:rsidP="00D03DDC">
    <w:pPr>
      <w:pStyle w:val="Fuzeile"/>
    </w:pPr>
    <w:r w:rsidRPr="001F720B">
      <w:rPr>
        <w:sz w:val="16"/>
        <w:szCs w:val="16"/>
      </w:rPr>
      <w:t>Technische Änderungen vorbehalten. K</w:t>
    </w:r>
    <w:r w:rsidR="00474365">
      <w:rPr>
        <w:sz w:val="16"/>
        <w:szCs w:val="16"/>
      </w:rPr>
      <w:t xml:space="preserve">eine Haftung für Druckfehler. </w:t>
    </w:r>
    <w:r w:rsidR="005F74E1">
      <w:rPr>
        <w:sz w:val="16"/>
        <w:szCs w:val="16"/>
      </w:rPr>
      <w:t>Stand 10.07.2018</w:t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6FF" w:rsidRDefault="00DF56FF" w:rsidP="00D03DDC">
      <w:pPr>
        <w:spacing w:after="0" w:line="240" w:lineRule="auto"/>
      </w:pPr>
      <w:r>
        <w:separator/>
      </w:r>
    </w:p>
  </w:footnote>
  <w:footnote w:type="continuationSeparator" w:id="0">
    <w:p w:rsidR="00DF56FF" w:rsidRDefault="00DF56FF" w:rsidP="00D03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B1D"/>
    <w:rsid w:val="000F018D"/>
    <w:rsid w:val="001C6BD1"/>
    <w:rsid w:val="0021674A"/>
    <w:rsid w:val="00235F3C"/>
    <w:rsid w:val="00273C83"/>
    <w:rsid w:val="00474365"/>
    <w:rsid w:val="00490141"/>
    <w:rsid w:val="00495B1D"/>
    <w:rsid w:val="00505E87"/>
    <w:rsid w:val="005725EF"/>
    <w:rsid w:val="005B7AF6"/>
    <w:rsid w:val="005F74E1"/>
    <w:rsid w:val="006E0BF6"/>
    <w:rsid w:val="007E2011"/>
    <w:rsid w:val="008C20EB"/>
    <w:rsid w:val="009400E4"/>
    <w:rsid w:val="00A0580C"/>
    <w:rsid w:val="00A2582B"/>
    <w:rsid w:val="00B041FB"/>
    <w:rsid w:val="00B83B24"/>
    <w:rsid w:val="00C142F0"/>
    <w:rsid w:val="00CD43C7"/>
    <w:rsid w:val="00D03DDC"/>
    <w:rsid w:val="00DF56FF"/>
    <w:rsid w:val="00EB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B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3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3DDC"/>
  </w:style>
  <w:style w:type="paragraph" w:styleId="Fuzeile">
    <w:name w:val="footer"/>
    <w:basedOn w:val="Standard"/>
    <w:link w:val="FuzeileZchn"/>
    <w:uiPriority w:val="99"/>
    <w:unhideWhenUsed/>
    <w:rsid w:val="00D03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3DDC"/>
  </w:style>
  <w:style w:type="character" w:styleId="Hyperlink">
    <w:name w:val="Hyperlink"/>
    <w:basedOn w:val="Absatz-Standardschriftart"/>
    <w:uiPriority w:val="99"/>
    <w:semiHidden/>
    <w:unhideWhenUsed/>
    <w:rsid w:val="001C6B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B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3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3DDC"/>
  </w:style>
  <w:style w:type="paragraph" w:styleId="Fuzeile">
    <w:name w:val="footer"/>
    <w:basedOn w:val="Standard"/>
    <w:link w:val="FuzeileZchn"/>
    <w:uiPriority w:val="99"/>
    <w:unhideWhenUsed/>
    <w:rsid w:val="00D03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3DDC"/>
  </w:style>
  <w:style w:type="character" w:styleId="Hyperlink">
    <w:name w:val="Hyperlink"/>
    <w:basedOn w:val="Absatz-Standardschriftart"/>
    <w:uiPriority w:val="99"/>
    <w:semiHidden/>
    <w:unhideWhenUsed/>
    <w:rsid w:val="001C6B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12</cp:revision>
  <dcterms:created xsi:type="dcterms:W3CDTF">2016-07-18T06:32:00Z</dcterms:created>
  <dcterms:modified xsi:type="dcterms:W3CDTF">2018-07-11T12:46:00Z</dcterms:modified>
</cp:coreProperties>
</file>