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6" w:rsidRPr="00B817F0" w:rsidRDefault="00E42566" w:rsidP="00E42566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42566" w:rsidRPr="00B817F0" w:rsidRDefault="00D24A87" w:rsidP="00E4256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E42566">
        <w:rPr>
          <w:sz w:val="20"/>
          <w:szCs w:val="20"/>
        </w:rPr>
        <w:t>Maxirollladen</w:t>
      </w:r>
      <w:r w:rsidR="00E42566" w:rsidRPr="00B817F0">
        <w:rPr>
          <w:sz w:val="20"/>
          <w:szCs w:val="20"/>
        </w:rPr>
        <w:t xml:space="preserve"> – </w:t>
      </w:r>
      <w:r w:rsidR="00E42566">
        <w:rPr>
          <w:sz w:val="20"/>
          <w:szCs w:val="20"/>
        </w:rPr>
        <w:t>rollgeformter 45</w:t>
      </w:r>
      <w:r w:rsidR="00524C0B">
        <w:rPr>
          <w:sz w:val="20"/>
          <w:szCs w:val="20"/>
        </w:rPr>
        <w:t>° Kasten – o</w:t>
      </w:r>
      <w:r w:rsidR="00E42566" w:rsidRPr="00B817F0">
        <w:rPr>
          <w:sz w:val="20"/>
          <w:szCs w:val="20"/>
        </w:rPr>
        <w:t>hne Insektenschutz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Pr="001643DC" w:rsidRDefault="00E42566" w:rsidP="00E42566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D24A87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45</w:t>
      </w:r>
      <w:r w:rsidRPr="001643DC">
        <w:rPr>
          <w:sz w:val="20"/>
          <w:szCs w:val="20"/>
        </w:rPr>
        <w:t xml:space="preserve">° </w:t>
      </w:r>
      <w:r w:rsidR="00644A91">
        <w:rPr>
          <w:sz w:val="20"/>
          <w:szCs w:val="20"/>
        </w:rPr>
        <w:t>s</w:t>
      </w:r>
      <w:r w:rsidRPr="001643DC">
        <w:rPr>
          <w:sz w:val="20"/>
          <w:szCs w:val="20"/>
        </w:rPr>
        <w:t>chräger Kasten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Re</w:t>
      </w:r>
      <w:r w:rsidR="003C1484">
        <w:rPr>
          <w:sz w:val="20"/>
          <w:szCs w:val="20"/>
        </w:rPr>
        <w:t xml:space="preserve">vision vorn, Oberfläche </w:t>
      </w:r>
      <w:r w:rsidRPr="001643DC">
        <w:rPr>
          <w:sz w:val="20"/>
          <w:szCs w:val="20"/>
        </w:rPr>
        <w:t xml:space="preserve">lackiert, mit </w:t>
      </w:r>
      <w:proofErr w:type="spellStart"/>
      <w:r w:rsidRPr="001643DC">
        <w:rPr>
          <w:sz w:val="20"/>
          <w:szCs w:val="20"/>
        </w:rPr>
        <w:t>Druckgussblendkappen</w:t>
      </w:r>
      <w:proofErr w:type="spellEnd"/>
      <w:r w:rsidRPr="001643DC">
        <w:rPr>
          <w:sz w:val="20"/>
          <w:szCs w:val="20"/>
        </w:rPr>
        <w:t>, zweigeteilten Einlauftrichtern aus K</w:t>
      </w:r>
      <w:r w:rsidR="00644A91">
        <w:rPr>
          <w:sz w:val="20"/>
          <w:szCs w:val="20"/>
        </w:rPr>
        <w:t>unststoff, 60</w:t>
      </w:r>
      <w:r w:rsidR="00437441">
        <w:rPr>
          <w:sz w:val="20"/>
          <w:szCs w:val="20"/>
        </w:rPr>
        <w:t xml:space="preserve"> </w:t>
      </w:r>
      <w:r w:rsidR="00644A91">
        <w:rPr>
          <w:sz w:val="20"/>
          <w:szCs w:val="20"/>
        </w:rPr>
        <w:t>mm verzinkte Stahl-</w:t>
      </w:r>
      <w:proofErr w:type="spellStart"/>
      <w:r w:rsidR="00644A91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E42566" w:rsidRDefault="00E42566" w:rsidP="00E42566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287A6A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3C1484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9A3F87">
        <w:rPr>
          <w:sz w:val="20"/>
          <w:szCs w:val="20"/>
        </w:rPr>
        <w:t>, bestehend aus rollgeformtem</w:t>
      </w:r>
      <w:r>
        <w:rPr>
          <w:sz w:val="20"/>
          <w:szCs w:val="20"/>
        </w:rPr>
        <w:t xml:space="preserve"> und ausgeschäum</w:t>
      </w:r>
      <w:r w:rsidR="009A3F87">
        <w:rPr>
          <w:sz w:val="20"/>
          <w:szCs w:val="20"/>
        </w:rPr>
        <w:t>tem</w:t>
      </w:r>
      <w:r>
        <w:rPr>
          <w:sz w:val="20"/>
          <w:szCs w:val="20"/>
        </w:rPr>
        <w:t xml:space="preserve"> Aluminium. Der Panzer ist standardmäßig arretiert</w:t>
      </w:r>
      <w:r w:rsidR="00F95380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</w:t>
      </w:r>
      <w:r w:rsidR="00825D6E">
        <w:rPr>
          <w:sz w:val="20"/>
          <w:szCs w:val="20"/>
        </w:rPr>
        <w:t>1</w:t>
      </w:r>
      <w:r>
        <w:rPr>
          <w:sz w:val="20"/>
          <w:szCs w:val="20"/>
        </w:rPr>
        <w:t xml:space="preserve"> (Profildeckbreite 52 mm, m</w:t>
      </w:r>
      <w:r w:rsidR="00825D6E">
        <w:rPr>
          <w:sz w:val="20"/>
          <w:szCs w:val="20"/>
        </w:rPr>
        <w:t>ax. Breite 380 cm, max. Höhe 460</w:t>
      </w:r>
      <w:r>
        <w:rPr>
          <w:sz w:val="20"/>
          <w:szCs w:val="20"/>
        </w:rPr>
        <w:t xml:space="preserve"> cm, max. Fläche 8,0 m²)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F95380" w:rsidRDefault="00E42566" w:rsidP="00E4256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287A6A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F95380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>.</w:t>
      </w:r>
    </w:p>
    <w:p w:rsidR="00F95380" w:rsidRDefault="00E42566" w:rsidP="00E42566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825D6E">
        <w:rPr>
          <w:sz w:val="20"/>
          <w:szCs w:val="20"/>
        </w:rPr>
        <w:t xml:space="preserve"> SL 52</w:t>
      </w:r>
      <w:r w:rsidR="00437441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</w:p>
    <w:p w:rsidR="00F95380" w:rsidRDefault="00F95380" w:rsidP="00F95380">
      <w:pPr>
        <w:spacing w:after="0"/>
        <w:rPr>
          <w:sz w:val="20"/>
          <w:szCs w:val="20"/>
        </w:rPr>
      </w:pPr>
    </w:p>
    <w:p w:rsidR="00F95380" w:rsidRDefault="00F95380" w:rsidP="00F95380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F95380" w:rsidRDefault="00F95380" w:rsidP="00E42566">
      <w:pPr>
        <w:spacing w:after="0"/>
        <w:rPr>
          <w:sz w:val="20"/>
          <w:szCs w:val="20"/>
        </w:rPr>
      </w:pPr>
    </w:p>
    <w:p w:rsidR="00F95380" w:rsidRDefault="00F9538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95380" w:rsidRPr="00B817F0" w:rsidRDefault="00F95380" w:rsidP="00F9538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F95380" w:rsidRPr="00B817F0" w:rsidRDefault="00F95380" w:rsidP="00F9538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45° Kasten – o</w:t>
      </w:r>
      <w:r w:rsidRPr="00B817F0">
        <w:rPr>
          <w:sz w:val="20"/>
          <w:szCs w:val="20"/>
        </w:rPr>
        <w:t>hne Insektenschutz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F95380" w:rsidRDefault="00F95380" w:rsidP="00F9538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</w:t>
      </w:r>
      <w:r w:rsidRPr="00003D12">
        <w:rPr>
          <w:b/>
          <w:sz w:val="20"/>
          <w:szCs w:val="20"/>
        </w:rPr>
        <w:t>:</w:t>
      </w:r>
    </w:p>
    <w:p w:rsidR="00F95380" w:rsidRDefault="00F95380" w:rsidP="00F9538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</w:t>
      </w:r>
      <w:r>
        <w:rPr>
          <w:sz w:val="20"/>
          <w:szCs w:val="20"/>
        </w:rPr>
        <w:t>169</w:t>
      </w:r>
      <w:r w:rsidRPr="001643DC">
        <w:rPr>
          <w:sz w:val="20"/>
          <w:szCs w:val="20"/>
        </w:rPr>
        <w:t xml:space="preserve"> x 169 mm)</w:t>
      </w:r>
    </w:p>
    <w:p w:rsidR="00F95380" w:rsidRDefault="00F95380" w:rsidP="00F9538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</w:t>
      </w:r>
      <w:r w:rsidRPr="001643DC">
        <w:rPr>
          <w:sz w:val="20"/>
          <w:szCs w:val="20"/>
        </w:rPr>
        <w:t xml:space="preserve"> x </w:t>
      </w:r>
      <w:r>
        <w:rPr>
          <w:sz w:val="20"/>
          <w:szCs w:val="20"/>
        </w:rPr>
        <w:t>184 mm)</w:t>
      </w:r>
    </w:p>
    <w:p w:rsidR="00F95380" w:rsidRDefault="00F95380" w:rsidP="00F9538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</w:t>
      </w:r>
      <w:r>
        <w:rPr>
          <w:sz w:val="20"/>
          <w:szCs w:val="20"/>
        </w:rPr>
        <w:t xml:space="preserve"> x 209 mm)</w:t>
      </w:r>
    </w:p>
    <w:p w:rsidR="00F95380" w:rsidRDefault="00F95380" w:rsidP="00F9538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230 (230 x 232 mm)</w:t>
      </w:r>
    </w:p>
    <w:p w:rsidR="00F95380" w:rsidRPr="00003D12" w:rsidRDefault="00F95380" w:rsidP="00F95380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2</w:t>
      </w:r>
      <w:r w:rsidRPr="001643DC">
        <w:rPr>
          <w:sz w:val="20"/>
          <w:szCs w:val="20"/>
        </w:rPr>
        <w:t>5</w:t>
      </w:r>
      <w:r>
        <w:rPr>
          <w:sz w:val="20"/>
          <w:szCs w:val="20"/>
        </w:rPr>
        <w:t>4 (253 x 254</w:t>
      </w:r>
      <w:r>
        <w:rPr>
          <w:sz w:val="20"/>
          <w:szCs w:val="20"/>
        </w:rPr>
        <w:t xml:space="preserve"> mm)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Default="00E42566" w:rsidP="00E42566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E42566" w:rsidRDefault="00E42566" w:rsidP="00E42566">
      <w:pPr>
        <w:spacing w:after="0"/>
        <w:rPr>
          <w:b/>
          <w:sz w:val="20"/>
          <w:szCs w:val="20"/>
        </w:rPr>
      </w:pPr>
    </w:p>
    <w:p w:rsidR="00E42566" w:rsidRPr="007E7EC7" w:rsidRDefault="00E42566" w:rsidP="00E4256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E42566" w:rsidRDefault="00E42566" w:rsidP="00E42566">
      <w:pPr>
        <w:spacing w:after="0"/>
        <w:rPr>
          <w:b/>
          <w:sz w:val="20"/>
          <w:szCs w:val="20"/>
        </w:rPr>
      </w:pPr>
    </w:p>
    <w:p w:rsidR="00E42566" w:rsidRDefault="00E42566" w:rsidP="00E4256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E42566" w:rsidRDefault="00E42566" w:rsidP="00E42566">
      <w:pPr>
        <w:spacing w:after="0"/>
        <w:rPr>
          <w:sz w:val="20"/>
          <w:szCs w:val="20"/>
        </w:rPr>
      </w:pPr>
      <w:bookmarkStart w:id="0" w:name="_GoBack"/>
      <w:bookmarkEnd w:id="0"/>
    </w:p>
    <w:p w:rsidR="00E42566" w:rsidRPr="00003D12" w:rsidRDefault="00E42566" w:rsidP="00E42566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  <w:r w:rsidR="00437441">
        <w:rPr>
          <w:sz w:val="20"/>
          <w:szCs w:val="20"/>
        </w:rPr>
        <w:t xml:space="preserve"> mit Hinderniserkennung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F95380" w:rsidRDefault="00F95380" w:rsidP="00E42566">
      <w:pPr>
        <w:spacing w:after="0"/>
        <w:rPr>
          <w:sz w:val="20"/>
          <w:szCs w:val="20"/>
        </w:rPr>
      </w:pPr>
    </w:p>
    <w:p w:rsidR="00F95380" w:rsidRDefault="00F95380" w:rsidP="00E42566">
      <w:pPr>
        <w:spacing w:after="0"/>
        <w:rPr>
          <w:sz w:val="20"/>
          <w:szCs w:val="20"/>
        </w:rPr>
      </w:pPr>
      <w:r w:rsidRPr="00B817F0">
        <w:rPr>
          <w:color w:val="A6A6A6" w:themeColor="background1" w:themeShade="A6"/>
          <w:sz w:val="20"/>
          <w:szCs w:val="20"/>
        </w:rPr>
        <w:t>[ ]</w:t>
      </w:r>
      <w:r>
        <w:rPr>
          <w:color w:val="A6A6A6" w:themeColor="background1" w:themeShade="A6"/>
          <w:sz w:val="20"/>
          <w:szCs w:val="20"/>
        </w:rPr>
        <w:t xml:space="preserve"> = Zutreffendes bitte ankreuzen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Pr="0062124C" w:rsidRDefault="00E42566" w:rsidP="00E42566">
      <w:pPr>
        <w:spacing w:after="0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E42566" w:rsidRPr="0062124C" w:rsidRDefault="00E42566" w:rsidP="00E42566">
      <w:pPr>
        <w:spacing w:after="0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E42566" w:rsidRDefault="00E42566" w:rsidP="00E42566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E42566" w:rsidRDefault="00E42566" w:rsidP="00E42566">
      <w:pPr>
        <w:spacing w:after="0"/>
        <w:rPr>
          <w:sz w:val="20"/>
          <w:szCs w:val="20"/>
        </w:rPr>
      </w:pPr>
    </w:p>
    <w:p w:rsidR="00644A91" w:rsidRDefault="00437441" w:rsidP="00644A9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Telefon: +49 </w:t>
      </w:r>
      <w:r w:rsidR="00644A91">
        <w:rPr>
          <w:sz w:val="20"/>
          <w:szCs w:val="20"/>
        </w:rPr>
        <w:t>92 92 950-0</w:t>
      </w:r>
    </w:p>
    <w:p w:rsidR="00644A91" w:rsidRDefault="00437441" w:rsidP="00644A91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</w:t>
      </w:r>
      <w:r w:rsidR="00644A91">
        <w:rPr>
          <w:sz w:val="20"/>
          <w:szCs w:val="20"/>
        </w:rPr>
        <w:t xml:space="preserve"> 92 92 950-290</w:t>
      </w:r>
    </w:p>
    <w:p w:rsidR="00E42566" w:rsidRDefault="00E42566" w:rsidP="00644A9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Pr="00003D12">
        <w:rPr>
          <w:sz w:val="20"/>
          <w:szCs w:val="20"/>
        </w:rPr>
        <w:t>info@alukon.com</w:t>
      </w:r>
    </w:p>
    <w:p w:rsid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r w:rsidRPr="00003D12">
        <w:rPr>
          <w:sz w:val="20"/>
          <w:szCs w:val="20"/>
        </w:rPr>
        <w:t>www.alukon.com</w:t>
      </w:r>
    </w:p>
    <w:p w:rsidR="0029723C" w:rsidRPr="00E42566" w:rsidRDefault="00E42566" w:rsidP="00E4256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46F75" w:rsidRPr="00E42566" w:rsidRDefault="00946F75">
      <w:pPr>
        <w:spacing w:after="0"/>
        <w:rPr>
          <w:sz w:val="20"/>
          <w:szCs w:val="20"/>
        </w:rPr>
      </w:pPr>
    </w:p>
    <w:sectPr w:rsidR="00946F75" w:rsidRPr="00E42566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EA" w:rsidRDefault="003F3BEA" w:rsidP="00E42566">
      <w:pPr>
        <w:spacing w:after="0" w:line="240" w:lineRule="auto"/>
      </w:pPr>
      <w:r>
        <w:separator/>
      </w:r>
    </w:p>
  </w:endnote>
  <w:endnote w:type="continuationSeparator" w:id="0">
    <w:p w:rsidR="003F3BEA" w:rsidRDefault="003F3BEA" w:rsidP="00E4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E42566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644A91">
      <w:rPr>
        <w:sz w:val="16"/>
        <w:szCs w:val="16"/>
      </w:rPr>
      <w:t xml:space="preserve">Keine Haftung für Druckfehler. </w:t>
    </w:r>
    <w:r w:rsidR="00CA08C6">
      <w:rPr>
        <w:sz w:val="16"/>
        <w:szCs w:val="16"/>
      </w:rPr>
      <w:t xml:space="preserve">Stand </w:t>
    </w:r>
    <w:r w:rsidR="00D24A87">
      <w:rPr>
        <w:sz w:val="16"/>
        <w:szCs w:val="16"/>
      </w:rPr>
      <w:t>10.07</w:t>
    </w:r>
    <w:r w:rsidR="00437441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EA" w:rsidRDefault="003F3BEA" w:rsidP="00E42566">
      <w:pPr>
        <w:spacing w:after="0" w:line="240" w:lineRule="auto"/>
      </w:pPr>
      <w:r>
        <w:separator/>
      </w:r>
    </w:p>
  </w:footnote>
  <w:footnote w:type="continuationSeparator" w:id="0">
    <w:p w:rsidR="003F3BEA" w:rsidRDefault="003F3BEA" w:rsidP="00E42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66"/>
    <w:rsid w:val="00287A6A"/>
    <w:rsid w:val="0029723C"/>
    <w:rsid w:val="003C1484"/>
    <w:rsid w:val="003F3BEA"/>
    <w:rsid w:val="00437441"/>
    <w:rsid w:val="00524C0B"/>
    <w:rsid w:val="00644A91"/>
    <w:rsid w:val="007A56EF"/>
    <w:rsid w:val="008054A3"/>
    <w:rsid w:val="00825D6E"/>
    <w:rsid w:val="00832F5B"/>
    <w:rsid w:val="008F6C6B"/>
    <w:rsid w:val="00946F75"/>
    <w:rsid w:val="009A3F87"/>
    <w:rsid w:val="00CA08C6"/>
    <w:rsid w:val="00D24A87"/>
    <w:rsid w:val="00D66836"/>
    <w:rsid w:val="00D7309F"/>
    <w:rsid w:val="00DA140C"/>
    <w:rsid w:val="00E42566"/>
    <w:rsid w:val="00F9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17</cp:revision>
  <cp:lastPrinted>2018-07-11T08:42:00Z</cp:lastPrinted>
  <dcterms:created xsi:type="dcterms:W3CDTF">2016-07-14T11:13:00Z</dcterms:created>
  <dcterms:modified xsi:type="dcterms:W3CDTF">2018-07-11T08:56:00Z</dcterms:modified>
</cp:coreProperties>
</file>