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7A" w:rsidRPr="00B817F0" w:rsidRDefault="009B3C7A" w:rsidP="009B3C7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B3C7A" w:rsidRPr="00B817F0" w:rsidRDefault="009B3C7A" w:rsidP="009B3C7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90° Kasten – mit integriertem </w:t>
      </w:r>
      <w:r w:rsidRPr="00B817F0">
        <w:rPr>
          <w:sz w:val="20"/>
          <w:szCs w:val="20"/>
        </w:rPr>
        <w:t>Insektenschutz</w:t>
      </w:r>
    </w:p>
    <w:p w:rsidR="009B3C7A" w:rsidRDefault="009B3C7A" w:rsidP="009B3C7A">
      <w:pPr>
        <w:spacing w:after="0"/>
        <w:rPr>
          <w:sz w:val="20"/>
          <w:szCs w:val="20"/>
        </w:rPr>
      </w:pPr>
    </w:p>
    <w:p w:rsidR="00D57EC9" w:rsidRDefault="00D57EC9" w:rsidP="00D57EC9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031227">
        <w:rPr>
          <w:sz w:val="20"/>
          <w:szCs w:val="20"/>
        </w:rPr>
        <w:t xml:space="preserve">, 90° </w:t>
      </w:r>
      <w:r>
        <w:rPr>
          <w:sz w:val="20"/>
          <w:szCs w:val="20"/>
        </w:rPr>
        <w:t>Kasten – zweiteilig, aus rollgeformte</w:t>
      </w:r>
      <w:r w:rsidR="00074B1D">
        <w:rPr>
          <w:sz w:val="20"/>
          <w:szCs w:val="20"/>
        </w:rPr>
        <w:t>m</w:t>
      </w:r>
      <w:r>
        <w:rPr>
          <w:sz w:val="20"/>
          <w:szCs w:val="20"/>
        </w:rPr>
        <w:t xml:space="preserve"> Aluminium,</w:t>
      </w:r>
    </w:p>
    <w:p w:rsidR="00D57EC9" w:rsidRDefault="00D57EC9" w:rsidP="00D57EC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 w:rsidR="00031227">
        <w:rPr>
          <w:sz w:val="20"/>
          <w:szCs w:val="20"/>
        </w:rPr>
        <w:t>Druckgussblend</w:t>
      </w:r>
      <w:r>
        <w:rPr>
          <w:sz w:val="20"/>
          <w:szCs w:val="20"/>
        </w:rPr>
        <w:t>kappen</w:t>
      </w:r>
      <w:proofErr w:type="spellEnd"/>
      <w:r>
        <w:rPr>
          <w:sz w:val="20"/>
          <w:szCs w:val="20"/>
        </w:rPr>
        <w:t>, zweigeteilten Einlauftrichtern a</w:t>
      </w:r>
      <w:r w:rsidR="00031227">
        <w:rPr>
          <w:sz w:val="20"/>
          <w:szCs w:val="20"/>
        </w:rPr>
        <w:t>us Kunststoff und Stahl-</w:t>
      </w:r>
      <w:proofErr w:type="spellStart"/>
      <w:r w:rsidR="00031227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D57EC9" w:rsidRDefault="00D57EC9" w:rsidP="00D57EC9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9B3C7A" w:rsidRDefault="009B3C7A" w:rsidP="009B3C7A">
      <w:pPr>
        <w:spacing w:after="0"/>
        <w:rPr>
          <w:sz w:val="20"/>
          <w:szCs w:val="20"/>
        </w:rPr>
      </w:pPr>
    </w:p>
    <w:p w:rsidR="009B3C7A" w:rsidRDefault="009B3C7A" w:rsidP="009B3C7A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860201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9B3C7A" w:rsidRDefault="009B3C7A" w:rsidP="009B3C7A">
      <w:pPr>
        <w:spacing w:after="0"/>
        <w:rPr>
          <w:sz w:val="20"/>
          <w:szCs w:val="20"/>
        </w:rPr>
      </w:pPr>
    </w:p>
    <w:p w:rsidR="0087482D" w:rsidRDefault="009B3C7A" w:rsidP="009B3C7A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</w:t>
      </w:r>
      <w:r w:rsidR="00EB3010">
        <w:rPr>
          <w:sz w:val="20"/>
          <w:szCs w:val="20"/>
        </w:rPr>
        <w:t>geschäumten Aluminiumprofilen (</w:t>
      </w:r>
      <w:r>
        <w:rPr>
          <w:sz w:val="20"/>
          <w:szCs w:val="20"/>
        </w:rPr>
        <w:t xml:space="preserve"> </w:t>
      </w:r>
      <w:r w:rsidR="00EB3010">
        <w:rPr>
          <w:sz w:val="20"/>
          <w:szCs w:val="20"/>
        </w:rPr>
        <w:t xml:space="preserve">M 317, </w:t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860201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9B3C7A" w:rsidRDefault="009B3C7A" w:rsidP="009B3C7A">
      <w:pPr>
        <w:spacing w:after="0"/>
        <w:rPr>
          <w:sz w:val="20"/>
          <w:szCs w:val="20"/>
        </w:rPr>
      </w:pP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860201">
        <w:rPr>
          <w:sz w:val="20"/>
          <w:szCs w:val="20"/>
        </w:rPr>
        <w:t xml:space="preserve">, </w:t>
      </w:r>
      <w:r w:rsidR="00860201" w:rsidRPr="00860201">
        <w:rPr>
          <w:sz w:val="20"/>
          <w:szCs w:val="20"/>
        </w:rPr>
        <w:t>passend zum Profiltyp,</w:t>
      </w:r>
      <w:r w:rsidR="00860201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860201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="00860201">
        <w:rPr>
          <w:sz w:val="20"/>
          <w:szCs w:val="20"/>
        </w:rPr>
        <w:t>.</w:t>
      </w:r>
    </w:p>
    <w:p w:rsidR="009B3C7A" w:rsidRDefault="009B3C7A" w:rsidP="009B3C7A">
      <w:pPr>
        <w:spacing w:after="0"/>
        <w:rPr>
          <w:sz w:val="20"/>
          <w:szCs w:val="20"/>
        </w:rPr>
      </w:pPr>
    </w:p>
    <w:p w:rsidR="009B3C7A" w:rsidRDefault="009B3C7A" w:rsidP="009B3C7A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860201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860201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860201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8D5F41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8D5F41" w:rsidRDefault="008D5F41" w:rsidP="008D5F41">
      <w:pPr>
        <w:spacing w:after="0" w:line="25" w:lineRule="atLeast"/>
        <w:rPr>
          <w:sz w:val="20"/>
          <w:szCs w:val="20"/>
        </w:rPr>
      </w:pPr>
    </w:p>
    <w:p w:rsidR="008D5F41" w:rsidRDefault="008D5F41" w:rsidP="008D5F41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8D5F41" w:rsidRDefault="008D5F4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B3C7A" w:rsidRPr="00B817F0" w:rsidRDefault="009B3C7A" w:rsidP="009B3C7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B3C7A" w:rsidRPr="00B817F0" w:rsidRDefault="009B3C7A" w:rsidP="009B3C7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90° Kasten – mit integriertem </w:t>
      </w:r>
      <w:r w:rsidRPr="00B817F0">
        <w:rPr>
          <w:sz w:val="20"/>
          <w:szCs w:val="20"/>
        </w:rPr>
        <w:t>Insektenschutz</w:t>
      </w:r>
    </w:p>
    <w:p w:rsidR="009B3C7A" w:rsidRDefault="009B3C7A" w:rsidP="009B3C7A">
      <w:pPr>
        <w:spacing w:after="0"/>
        <w:rPr>
          <w:sz w:val="20"/>
          <w:szCs w:val="20"/>
        </w:rPr>
      </w:pPr>
    </w:p>
    <w:p w:rsidR="008D5F41" w:rsidRDefault="008D5F41" w:rsidP="008D5F4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</w:t>
      </w:r>
      <w:r>
        <w:rPr>
          <w:sz w:val="20"/>
          <w:szCs w:val="20"/>
        </w:rPr>
        <w:t>39 mm)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</w:t>
      </w:r>
      <w:r>
        <w:rPr>
          <w:sz w:val="20"/>
          <w:szCs w:val="20"/>
        </w:rPr>
        <w:t xml:space="preserve"> mm)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</w:t>
      </w:r>
      <w:r>
        <w:rPr>
          <w:sz w:val="20"/>
          <w:szCs w:val="20"/>
        </w:rPr>
        <w:t>168 x 168</w:t>
      </w:r>
      <w:r>
        <w:rPr>
          <w:sz w:val="20"/>
          <w:szCs w:val="20"/>
        </w:rPr>
        <w:t xml:space="preserve"> mm)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</w:t>
      </w:r>
      <w:r>
        <w:rPr>
          <w:sz w:val="20"/>
          <w:szCs w:val="20"/>
        </w:rPr>
        <w:t xml:space="preserve"> x 184 mm)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8D5F41" w:rsidRDefault="008D5F41" w:rsidP="009B3C7A">
      <w:pPr>
        <w:spacing w:after="0"/>
        <w:rPr>
          <w:sz w:val="20"/>
          <w:szCs w:val="20"/>
        </w:rPr>
      </w:pPr>
    </w:p>
    <w:p w:rsidR="008D5F41" w:rsidRDefault="008D5F41" w:rsidP="008D5F4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8D5F41" w:rsidRDefault="008D5F41" w:rsidP="009B3C7A">
      <w:pPr>
        <w:spacing w:after="0"/>
        <w:rPr>
          <w:b/>
          <w:sz w:val="20"/>
          <w:szCs w:val="20"/>
        </w:rPr>
      </w:pPr>
    </w:p>
    <w:p w:rsidR="009B3C7A" w:rsidRDefault="009B3C7A" w:rsidP="009B3C7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9B3C7A" w:rsidRDefault="009B3C7A" w:rsidP="009B3C7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9B3C7A" w:rsidRDefault="009B3C7A" w:rsidP="009B3C7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9B3C7A" w:rsidRDefault="009B3C7A" w:rsidP="009B3C7A">
      <w:pPr>
        <w:spacing w:after="0"/>
        <w:rPr>
          <w:b/>
          <w:sz w:val="20"/>
          <w:szCs w:val="20"/>
        </w:rPr>
      </w:pPr>
    </w:p>
    <w:p w:rsidR="008D5F41" w:rsidRDefault="008D5F41" w:rsidP="008D5F41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8D5F41" w:rsidRDefault="008D5F41" w:rsidP="008D5F41">
      <w:pPr>
        <w:spacing w:after="0"/>
        <w:rPr>
          <w:sz w:val="20"/>
          <w:szCs w:val="20"/>
        </w:rPr>
      </w:pPr>
    </w:p>
    <w:p w:rsidR="008D5F41" w:rsidRDefault="008D5F41" w:rsidP="008D5F41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8D5F41" w:rsidRPr="00A82CB9" w:rsidRDefault="008D5F41" w:rsidP="008D5F41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8D5F41" w:rsidRDefault="008D5F41" w:rsidP="008D5F41">
      <w:pPr>
        <w:spacing w:after="0"/>
        <w:rPr>
          <w:sz w:val="20"/>
          <w:szCs w:val="20"/>
        </w:rPr>
      </w:pPr>
    </w:p>
    <w:p w:rsidR="008D5F41" w:rsidRDefault="008D5F41" w:rsidP="008D5F41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8D5F41" w:rsidRPr="00A82CB9" w:rsidRDefault="008D5F41" w:rsidP="008D5F41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8D5F41" w:rsidRDefault="008D5F41" w:rsidP="008D5F41">
      <w:pPr>
        <w:spacing w:after="0"/>
        <w:rPr>
          <w:sz w:val="20"/>
          <w:szCs w:val="20"/>
        </w:rPr>
      </w:pPr>
    </w:p>
    <w:p w:rsidR="008D5F41" w:rsidRDefault="008D5F41" w:rsidP="008D5F41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</w:t>
      </w:r>
    </w:p>
    <w:p w:rsidR="008D5F41" w:rsidRDefault="008D5F41" w:rsidP="008D5F41">
      <w:pPr>
        <w:spacing w:after="0"/>
        <w:rPr>
          <w:b/>
          <w:sz w:val="20"/>
          <w:szCs w:val="20"/>
        </w:rPr>
      </w:pPr>
    </w:p>
    <w:p w:rsidR="008D5F41" w:rsidRPr="007E7EC7" w:rsidRDefault="008D5F41" w:rsidP="008D5F41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  <w:r>
        <w:rPr>
          <w:sz w:val="20"/>
          <w:szCs w:val="20"/>
        </w:rPr>
        <w:t>_</w:t>
      </w:r>
    </w:p>
    <w:p w:rsidR="008D5F41" w:rsidRDefault="008D5F41" w:rsidP="008D5F41">
      <w:pPr>
        <w:spacing w:after="0"/>
        <w:rPr>
          <w:b/>
          <w:sz w:val="20"/>
          <w:szCs w:val="20"/>
        </w:rPr>
      </w:pPr>
    </w:p>
    <w:p w:rsidR="008D5F41" w:rsidRDefault="008D5F41" w:rsidP="008D5F4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  <w:r>
        <w:rPr>
          <w:sz w:val="20"/>
          <w:szCs w:val="20"/>
        </w:rPr>
        <w:t>_</w:t>
      </w:r>
    </w:p>
    <w:p w:rsidR="008D5F41" w:rsidRDefault="008D5F41" w:rsidP="009B3C7A">
      <w:pPr>
        <w:spacing w:after="0"/>
        <w:rPr>
          <w:b/>
          <w:sz w:val="20"/>
          <w:szCs w:val="20"/>
        </w:rPr>
      </w:pPr>
    </w:p>
    <w:p w:rsidR="009B3C7A" w:rsidRPr="001F720B" w:rsidRDefault="008D5F41" w:rsidP="009B3C7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  <w:r w:rsidR="00EB3010">
        <w:rPr>
          <w:sz w:val="20"/>
          <w:szCs w:val="20"/>
        </w:rPr>
        <w:t xml:space="preserve"> mit Hinderniserkennung</w:t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B3C7A" w:rsidRDefault="009B3C7A" w:rsidP="009B3C7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8D5F41" w:rsidRDefault="008D5F41" w:rsidP="009B3C7A">
      <w:pPr>
        <w:spacing w:after="0"/>
        <w:rPr>
          <w:sz w:val="20"/>
          <w:szCs w:val="20"/>
        </w:rPr>
      </w:pPr>
    </w:p>
    <w:p w:rsidR="009B3C7A" w:rsidRDefault="00860201" w:rsidP="009B3C7A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="009B3C7A"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8D5F41" w:rsidRDefault="008D5F41" w:rsidP="009B3C7A">
      <w:pPr>
        <w:spacing w:after="0"/>
        <w:rPr>
          <w:color w:val="A6A6A6" w:themeColor="background1" w:themeShade="A6"/>
          <w:sz w:val="20"/>
          <w:szCs w:val="20"/>
        </w:rPr>
      </w:pPr>
      <w:bookmarkStart w:id="0" w:name="_GoBack"/>
      <w:bookmarkEnd w:id="0"/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Pr="00B817F0">
        <w:rPr>
          <w:b/>
          <w:sz w:val="20"/>
          <w:szCs w:val="20"/>
        </w:rPr>
        <w:t>LUKON KG</w:t>
      </w:r>
    </w:p>
    <w:p w:rsidR="008D5F41" w:rsidRDefault="008D5F41" w:rsidP="008D5F41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8D5F41" w:rsidRDefault="008D5F41" w:rsidP="008D5F41">
      <w:pPr>
        <w:spacing w:after="0"/>
        <w:rPr>
          <w:sz w:val="20"/>
          <w:szCs w:val="20"/>
        </w:rPr>
      </w:pP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8" w:history="1">
        <w:r w:rsidRPr="009566D7">
          <w:rPr>
            <w:rStyle w:val="Hyperlink"/>
            <w:sz w:val="20"/>
            <w:szCs w:val="20"/>
          </w:rPr>
          <w:t>info@alukon.com</w:t>
        </w:r>
      </w:hyperlink>
    </w:p>
    <w:p w:rsidR="008D5F41" w:rsidRPr="008D5F41" w:rsidRDefault="008D5F41" w:rsidP="008D5F41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8D5F41" w:rsidRPr="008D5F41" w:rsidSect="009D2F2B">
      <w:footerReference w:type="default" r:id="rId9"/>
      <w:pgSz w:w="11906" w:h="16838"/>
      <w:pgMar w:top="1417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E9" w:rsidRDefault="008210E9" w:rsidP="009D2F2B">
      <w:pPr>
        <w:spacing w:after="0" w:line="240" w:lineRule="auto"/>
      </w:pPr>
      <w:r>
        <w:separator/>
      </w:r>
    </w:p>
  </w:endnote>
  <w:endnote w:type="continuationSeparator" w:id="0">
    <w:p w:rsidR="008210E9" w:rsidRDefault="008210E9" w:rsidP="009D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DC" w:rsidRPr="001F720B" w:rsidRDefault="00B639DC" w:rsidP="00B639DC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A8245B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 w:rsidR="00860201">
      <w:rPr>
        <w:sz w:val="16"/>
        <w:szCs w:val="16"/>
      </w:rPr>
      <w:t xml:space="preserve">                      </w:t>
    </w:r>
  </w:p>
  <w:p w:rsidR="009D2F2B" w:rsidRDefault="00B639DC" w:rsidP="00B639DC">
    <w:pPr>
      <w:pStyle w:val="Fuzeile"/>
    </w:pPr>
    <w:r>
      <w:rPr>
        <w:sz w:val="16"/>
        <w:szCs w:val="16"/>
      </w:rPr>
      <w:t xml:space="preserve">                                         </w:t>
    </w:r>
    <w:r w:rsidRPr="001F720B">
      <w:rPr>
        <w:sz w:val="16"/>
        <w:szCs w:val="16"/>
      </w:rPr>
      <w:t xml:space="preserve">Technische Änderungen vorbehalten. </w:t>
    </w:r>
    <w:r w:rsidR="00860201">
      <w:rPr>
        <w:sz w:val="16"/>
        <w:szCs w:val="16"/>
      </w:rPr>
      <w:t xml:space="preserve">Keine Haftung für Druckfehler. Stand </w:t>
    </w:r>
    <w:r w:rsidR="00A8245B">
      <w:rPr>
        <w:sz w:val="16"/>
        <w:szCs w:val="16"/>
      </w:rPr>
      <w:t>11.07</w:t>
    </w:r>
    <w:r w:rsidR="00EB3010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  <w:r w:rsidR="009D2F2B">
      <w:rPr>
        <w:sz w:val="16"/>
        <w:szCs w:val="16"/>
      </w:rPr>
      <w:tab/>
    </w:r>
    <w:r w:rsidR="009D2F2B">
      <w:rPr>
        <w:sz w:val="16"/>
        <w:szCs w:val="16"/>
      </w:rPr>
      <w:tab/>
    </w:r>
  </w:p>
  <w:p w:rsidR="009D2F2B" w:rsidRDefault="009D2F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E9" w:rsidRDefault="008210E9" w:rsidP="009D2F2B">
      <w:pPr>
        <w:spacing w:after="0" w:line="240" w:lineRule="auto"/>
      </w:pPr>
      <w:r>
        <w:separator/>
      </w:r>
    </w:p>
  </w:footnote>
  <w:footnote w:type="continuationSeparator" w:id="0">
    <w:p w:rsidR="008210E9" w:rsidRDefault="008210E9" w:rsidP="009D2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2B"/>
    <w:rsid w:val="00031227"/>
    <w:rsid w:val="00074B1D"/>
    <w:rsid w:val="00174285"/>
    <w:rsid w:val="001C4A08"/>
    <w:rsid w:val="001D5BAA"/>
    <w:rsid w:val="00211E23"/>
    <w:rsid w:val="003439ED"/>
    <w:rsid w:val="00390725"/>
    <w:rsid w:val="003B4E28"/>
    <w:rsid w:val="00682344"/>
    <w:rsid w:val="008210E9"/>
    <w:rsid w:val="00860201"/>
    <w:rsid w:val="00865428"/>
    <w:rsid w:val="0087482D"/>
    <w:rsid w:val="008D5F41"/>
    <w:rsid w:val="009B3C7A"/>
    <w:rsid w:val="009D2F2B"/>
    <w:rsid w:val="00A8245B"/>
    <w:rsid w:val="00B639DC"/>
    <w:rsid w:val="00D57EC9"/>
    <w:rsid w:val="00E20489"/>
    <w:rsid w:val="00E34515"/>
    <w:rsid w:val="00EB3010"/>
    <w:rsid w:val="00F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3C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2F2B"/>
  </w:style>
  <w:style w:type="paragraph" w:styleId="Fuzeile">
    <w:name w:val="footer"/>
    <w:basedOn w:val="Standard"/>
    <w:link w:val="Fu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2F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F2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8D5F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3C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2F2B"/>
  </w:style>
  <w:style w:type="paragraph" w:styleId="Fuzeile">
    <w:name w:val="footer"/>
    <w:basedOn w:val="Standard"/>
    <w:link w:val="FuzeileZchn"/>
    <w:uiPriority w:val="99"/>
    <w:unhideWhenUsed/>
    <w:rsid w:val="009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2F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F2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8D5F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B9488-8ECE-40C9-B3E2-2175A339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16</cp:revision>
  <dcterms:created xsi:type="dcterms:W3CDTF">2016-07-12T14:16:00Z</dcterms:created>
  <dcterms:modified xsi:type="dcterms:W3CDTF">2018-07-11T07:31:00Z</dcterms:modified>
</cp:coreProperties>
</file>