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A4" w:rsidRPr="00B817F0" w:rsidRDefault="00FD7FA4" w:rsidP="00FD7FA4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FD7FA4" w:rsidRPr="00B817F0" w:rsidRDefault="009733D0" w:rsidP="00FD7FA4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FD7FA4">
        <w:rPr>
          <w:sz w:val="20"/>
          <w:szCs w:val="20"/>
        </w:rPr>
        <w:t>Maxirollladen</w:t>
      </w:r>
      <w:r w:rsidR="00FD7FA4" w:rsidRPr="00B817F0">
        <w:rPr>
          <w:sz w:val="20"/>
          <w:szCs w:val="20"/>
        </w:rPr>
        <w:t xml:space="preserve"> – </w:t>
      </w:r>
      <w:r w:rsidR="00FD7FA4">
        <w:rPr>
          <w:sz w:val="20"/>
          <w:szCs w:val="20"/>
        </w:rPr>
        <w:t>rollgeformter Viertelrundkasten</w:t>
      </w:r>
      <w:r w:rsidR="00FD7FA4" w:rsidRPr="00B817F0">
        <w:rPr>
          <w:sz w:val="20"/>
          <w:szCs w:val="20"/>
        </w:rPr>
        <w:t xml:space="preserve">– </w:t>
      </w:r>
      <w:r w:rsidR="00ED4402">
        <w:rPr>
          <w:sz w:val="20"/>
          <w:szCs w:val="20"/>
        </w:rPr>
        <w:t>mit integriertem</w:t>
      </w:r>
      <w:r w:rsidR="00FD7FA4" w:rsidRPr="00B817F0">
        <w:rPr>
          <w:sz w:val="20"/>
          <w:szCs w:val="20"/>
        </w:rPr>
        <w:t xml:space="preserve"> Insektenschutz</w:t>
      </w:r>
    </w:p>
    <w:p w:rsidR="00FD7FA4" w:rsidRDefault="00FD7FA4" w:rsidP="00FD7FA4">
      <w:pPr>
        <w:spacing w:after="0"/>
        <w:rPr>
          <w:sz w:val="20"/>
          <w:szCs w:val="20"/>
        </w:rPr>
      </w:pPr>
    </w:p>
    <w:p w:rsidR="00FD7FA4" w:rsidRPr="001643DC" w:rsidRDefault="00FD7FA4" w:rsidP="00FD7FA4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9733D0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Viertelrundkasten</w:t>
      </w:r>
      <w:r w:rsidRPr="001643DC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Revision vorn, Oberfläche einbr</w:t>
      </w:r>
      <w:r w:rsidR="006F0DBE">
        <w:rPr>
          <w:sz w:val="20"/>
          <w:szCs w:val="20"/>
        </w:rPr>
        <w:t xml:space="preserve">ennlackiert, mit </w:t>
      </w:r>
      <w:proofErr w:type="spellStart"/>
      <w:r w:rsidR="006F0DBE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6F0DBE">
        <w:rPr>
          <w:sz w:val="20"/>
          <w:szCs w:val="20"/>
        </w:rPr>
        <w:t>tstoff, 60mm verzinkte Stahl-</w:t>
      </w:r>
      <w:proofErr w:type="spellStart"/>
      <w:r w:rsidR="006F0DBE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FD7FA4" w:rsidRDefault="00FD7FA4" w:rsidP="00FD7FA4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FD7FA4" w:rsidRDefault="00FD7FA4" w:rsidP="00FD7FA4">
      <w:pPr>
        <w:spacing w:after="0"/>
        <w:rPr>
          <w:sz w:val="20"/>
          <w:szCs w:val="20"/>
        </w:rPr>
      </w:pP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7962E0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</w:t>
      </w:r>
      <w:r w:rsidR="006F0DBE">
        <w:rPr>
          <w:sz w:val="20"/>
          <w:szCs w:val="20"/>
        </w:rPr>
        <w:t>m</w:t>
      </w:r>
      <w:r>
        <w:rPr>
          <w:sz w:val="20"/>
          <w:szCs w:val="20"/>
        </w:rPr>
        <w:t xml:space="preserve"> Insektenschutz.</w:t>
      </w:r>
    </w:p>
    <w:p w:rsidR="00ED4402" w:rsidRDefault="00ED4402" w:rsidP="00ED4402">
      <w:pPr>
        <w:spacing w:after="0"/>
        <w:rPr>
          <w:sz w:val="20"/>
          <w:szCs w:val="20"/>
        </w:rPr>
      </w:pP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</w:t>
      </w:r>
      <w:r w:rsidR="00D26757">
        <w:rPr>
          <w:sz w:val="20"/>
          <w:szCs w:val="20"/>
        </w:rPr>
        <w:t>m und ausgeschäumtem</w:t>
      </w:r>
      <w:r>
        <w:rPr>
          <w:sz w:val="20"/>
          <w:szCs w:val="20"/>
        </w:rPr>
        <w:t xml:space="preserve"> Aluminium. Der Panzer ist standardmäßig arretiert. Farbwahl entsprechend der </w:t>
      </w:r>
      <w:r w:rsidR="006F0DBE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 mm, max. Breite 380 cm, max. Höhe 250 cm, max. Fläche 8,0 m²)</w:t>
      </w:r>
    </w:p>
    <w:p w:rsidR="00ED4402" w:rsidRDefault="00ED4402" w:rsidP="00ED4402">
      <w:pPr>
        <w:spacing w:after="0"/>
        <w:rPr>
          <w:sz w:val="20"/>
          <w:szCs w:val="20"/>
        </w:rPr>
      </w:pP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D26757">
        <w:rPr>
          <w:sz w:val="20"/>
          <w:szCs w:val="20"/>
        </w:rPr>
        <w:t>bestehend aus stranggepresstem</w:t>
      </w:r>
      <w:r>
        <w:rPr>
          <w:sz w:val="20"/>
          <w:szCs w:val="20"/>
        </w:rPr>
        <w:t xml:space="preserve"> Aluminium mit verzinktem Beschwerungseisen, seitlich verdeckt liegenden und drehbaren Anschlägen, mit Abschlusskeder aus PVC, Farbwahl entsprechend der </w:t>
      </w:r>
      <w:r w:rsidR="006F0DBE">
        <w:rPr>
          <w:sz w:val="20"/>
          <w:szCs w:val="20"/>
        </w:rPr>
        <w:t>Schlussleisten</w:t>
      </w:r>
      <w:r>
        <w:rPr>
          <w:sz w:val="20"/>
          <w:szCs w:val="20"/>
        </w:rPr>
        <w:t>-Farbübersicht. Profil: SL 52</w:t>
      </w:r>
      <w:r w:rsidR="007962E0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</w:p>
    <w:p w:rsidR="00ED4402" w:rsidRDefault="00ED4402" w:rsidP="00ED4402">
      <w:pPr>
        <w:spacing w:after="0"/>
        <w:rPr>
          <w:sz w:val="20"/>
          <w:szCs w:val="20"/>
        </w:rPr>
      </w:pP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6F0DBE" w:rsidRDefault="00ED4402" w:rsidP="00ED440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6F0DBE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6F0DBE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D65DF6" w:rsidRDefault="00ED4402" w:rsidP="00D65DF6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D65DF6" w:rsidRDefault="00D65DF6" w:rsidP="00D65DF6">
      <w:pPr>
        <w:spacing w:after="0"/>
        <w:rPr>
          <w:sz w:val="20"/>
          <w:szCs w:val="20"/>
        </w:rPr>
      </w:pPr>
    </w:p>
    <w:p w:rsidR="00D65DF6" w:rsidRDefault="00D65DF6" w:rsidP="00D65DF6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7735B5" w:rsidRDefault="007735B5" w:rsidP="00ED4402">
      <w:pPr>
        <w:spacing w:after="0"/>
        <w:rPr>
          <w:sz w:val="20"/>
          <w:szCs w:val="20"/>
        </w:rPr>
      </w:pPr>
      <w:bookmarkStart w:id="0" w:name="_GoBack"/>
      <w:bookmarkEnd w:id="0"/>
    </w:p>
    <w:p w:rsidR="007735B5" w:rsidRDefault="007735B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D4402" w:rsidRDefault="00ED4402" w:rsidP="00ED4402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ED4402" w:rsidRDefault="009733D0" w:rsidP="00ED4402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ED4402">
        <w:rPr>
          <w:sz w:val="20"/>
          <w:szCs w:val="20"/>
        </w:rPr>
        <w:t>Maxirollladen – rollgeformter Viertel</w:t>
      </w:r>
      <w:r w:rsidR="006F0DBE">
        <w:rPr>
          <w:sz w:val="20"/>
          <w:szCs w:val="20"/>
        </w:rPr>
        <w:t>r</w:t>
      </w:r>
      <w:r w:rsidR="00ED4402">
        <w:rPr>
          <w:sz w:val="20"/>
          <w:szCs w:val="20"/>
        </w:rPr>
        <w:t>undkasten – mit integriertem Insektenschutz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(169 x 169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735B5" w:rsidRDefault="007735B5" w:rsidP="007735B5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BB3BD3" w:rsidRPr="00ED4402" w:rsidRDefault="00BB3BD3" w:rsidP="007735B5">
      <w:pPr>
        <w:spacing w:after="0"/>
        <w:rPr>
          <w:sz w:val="20"/>
          <w:szCs w:val="20"/>
        </w:rPr>
      </w:pPr>
    </w:p>
    <w:sectPr w:rsidR="00BB3BD3" w:rsidRPr="00ED4402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3C7" w:rsidRDefault="00FB13C7">
      <w:pPr>
        <w:spacing w:after="0" w:line="240" w:lineRule="auto"/>
      </w:pPr>
      <w:r>
        <w:separator/>
      </w:r>
    </w:p>
  </w:endnote>
  <w:endnote w:type="continuationSeparator" w:id="0">
    <w:p w:rsidR="00FB13C7" w:rsidRDefault="00FB1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FD7FA4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ED4402">
      <w:rPr>
        <w:sz w:val="16"/>
        <w:szCs w:val="16"/>
      </w:rPr>
      <w:t>K</w:t>
    </w:r>
    <w:r w:rsidR="006F0DBE">
      <w:rPr>
        <w:sz w:val="16"/>
        <w:szCs w:val="16"/>
      </w:rPr>
      <w:t>eine H</w:t>
    </w:r>
    <w:r w:rsidR="007962E0">
      <w:rPr>
        <w:sz w:val="16"/>
        <w:szCs w:val="16"/>
      </w:rPr>
      <w:t xml:space="preserve">aftung für Druckfehler. Stand </w:t>
    </w:r>
    <w:r w:rsidR="009733D0">
      <w:rPr>
        <w:sz w:val="16"/>
        <w:szCs w:val="16"/>
      </w:rPr>
      <w:t>10.07</w:t>
    </w:r>
    <w:r w:rsidR="007962E0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3C7" w:rsidRDefault="00FB13C7">
      <w:pPr>
        <w:spacing w:after="0" w:line="240" w:lineRule="auto"/>
      </w:pPr>
      <w:r>
        <w:separator/>
      </w:r>
    </w:p>
  </w:footnote>
  <w:footnote w:type="continuationSeparator" w:id="0">
    <w:p w:rsidR="00FB13C7" w:rsidRDefault="00FB13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A4"/>
    <w:rsid w:val="00312A32"/>
    <w:rsid w:val="006F0DBE"/>
    <w:rsid w:val="007735B5"/>
    <w:rsid w:val="007962E0"/>
    <w:rsid w:val="009733D0"/>
    <w:rsid w:val="00BB3BD3"/>
    <w:rsid w:val="00D26757"/>
    <w:rsid w:val="00D65DF6"/>
    <w:rsid w:val="00D9762D"/>
    <w:rsid w:val="00ED4402"/>
    <w:rsid w:val="00FB13C7"/>
    <w:rsid w:val="00FD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7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D7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FA4"/>
  </w:style>
  <w:style w:type="paragraph" w:styleId="Kopfzeile">
    <w:name w:val="header"/>
    <w:basedOn w:val="Standard"/>
    <w:link w:val="KopfzeileZchn"/>
    <w:uiPriority w:val="99"/>
    <w:unhideWhenUsed/>
    <w:rsid w:val="00ED4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4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7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D7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FA4"/>
  </w:style>
  <w:style w:type="paragraph" w:styleId="Kopfzeile">
    <w:name w:val="header"/>
    <w:basedOn w:val="Standard"/>
    <w:link w:val="KopfzeileZchn"/>
    <w:uiPriority w:val="99"/>
    <w:unhideWhenUsed/>
    <w:rsid w:val="00ED4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2719</Characters>
  <Application>Microsoft Office Word</Application>
  <DocSecurity>0</DocSecurity>
  <Lines>22</Lines>
  <Paragraphs>6</Paragraphs>
  <ScaleCrop>false</ScaleCrop>
  <Company>Alukon GmbH &amp; Co. KG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8</cp:revision>
  <dcterms:created xsi:type="dcterms:W3CDTF">2016-07-14T11:30:00Z</dcterms:created>
  <dcterms:modified xsi:type="dcterms:W3CDTF">2018-07-11T06:26:00Z</dcterms:modified>
</cp:coreProperties>
</file>