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16E3" w:rsidRDefault="00565CA3" w:rsidP="00E40621">
      <w:pPr>
        <w:pStyle w:val="PM-Titel"/>
        <w:spacing w:after="0"/>
        <w:ind w:right="4162"/>
        <w:rPr>
          <w:sz w:val="22"/>
        </w:rPr>
      </w:pPr>
      <w:bookmarkStart w:id="0" w:name="_GoBack"/>
      <w:bookmarkEnd w:id="0"/>
      <w:r>
        <w:rPr>
          <w:noProof/>
          <w:sz w:val="22"/>
        </w:rPr>
        <w:drawing>
          <wp:inline distT="0" distB="0" distL="0" distR="0">
            <wp:extent cx="3762796" cy="2657475"/>
            <wp:effectExtent l="0" t="0" r="9525" b="0"/>
            <wp:docPr id="6" name="Grafik 6" descr="T:\Marketing-Kommunikation\Team PR\PR Tochter-Unternehmen\PR Alukon\PM_final\2017\PM 1709 Alukon bringt Schnellbaukasten für Raffstoren auf den Markt\6653_01_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7\PM 1709 Alukon bringt Schnellbaukasten für Raffstoren auf den Markt\6653_01_01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796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6E3" w:rsidRPr="008016E3" w:rsidRDefault="008016E3" w:rsidP="00E40621">
      <w:pPr>
        <w:pStyle w:val="PM-Titel"/>
        <w:spacing w:after="0"/>
        <w:ind w:right="4162"/>
        <w:rPr>
          <w:b w:val="0"/>
          <w:sz w:val="12"/>
          <w:szCs w:val="12"/>
        </w:rPr>
      </w:pPr>
    </w:p>
    <w:p w:rsidR="00DF1F2B" w:rsidRPr="000003D8" w:rsidRDefault="00DF1F2B" w:rsidP="00E40621">
      <w:pPr>
        <w:pStyle w:val="PM-Titel"/>
        <w:spacing w:after="0"/>
        <w:ind w:right="4162"/>
        <w:rPr>
          <w:b w:val="0"/>
          <w:sz w:val="22"/>
        </w:rPr>
      </w:pPr>
      <w:r>
        <w:rPr>
          <w:sz w:val="22"/>
        </w:rPr>
        <w:t xml:space="preserve">Bild 1: </w:t>
      </w:r>
      <w:r w:rsidR="008A310B">
        <w:rPr>
          <w:b w:val="0"/>
          <w:sz w:val="22"/>
        </w:rPr>
        <w:t>Mit dem Raff-E bringt Alukon einen Schnellbauka</w:t>
      </w:r>
      <w:r w:rsidR="008A310B">
        <w:rPr>
          <w:b w:val="0"/>
          <w:sz w:val="22"/>
        </w:rPr>
        <w:t>s</w:t>
      </w:r>
      <w:r w:rsidR="008A310B">
        <w:rPr>
          <w:b w:val="0"/>
          <w:sz w:val="22"/>
        </w:rPr>
        <w:t xml:space="preserve">ten für Raffstoren auf den Markt, </w:t>
      </w:r>
      <w:r w:rsidR="0078448D">
        <w:rPr>
          <w:b w:val="0"/>
          <w:sz w:val="22"/>
        </w:rPr>
        <w:t>der sich vor allem durch montagefreundliche Details und große Baugrößen auszeic</w:t>
      </w:r>
      <w:r w:rsidR="0078448D">
        <w:rPr>
          <w:b w:val="0"/>
          <w:sz w:val="22"/>
        </w:rPr>
        <w:t>h</w:t>
      </w:r>
      <w:r w:rsidR="0078448D">
        <w:rPr>
          <w:b w:val="0"/>
          <w:sz w:val="22"/>
        </w:rPr>
        <w:t>net.</w:t>
      </w:r>
    </w:p>
    <w:p w:rsidR="00E40621" w:rsidRPr="00E70CD3" w:rsidRDefault="00E40621" w:rsidP="00E40621">
      <w:pPr>
        <w:pStyle w:val="PM-Titel"/>
        <w:spacing w:after="0"/>
        <w:ind w:right="4162"/>
        <w:rPr>
          <w:b w:val="0"/>
          <w:sz w:val="22"/>
        </w:rPr>
      </w:pPr>
    </w:p>
    <w:p w:rsidR="00607694" w:rsidRPr="000E0D5A" w:rsidRDefault="00A75D55" w:rsidP="00607694">
      <w:pPr>
        <w:pStyle w:val="PM-Titel"/>
        <w:ind w:right="4162"/>
        <w:rPr>
          <w:sz w:val="48"/>
          <w:szCs w:val="48"/>
        </w:rPr>
      </w:pPr>
      <w:r>
        <w:rPr>
          <w:sz w:val="22"/>
        </w:rPr>
        <w:t>Markteinführung Raff-E</w:t>
      </w:r>
      <w:r w:rsidR="006F21B0">
        <w:rPr>
          <w:sz w:val="22"/>
        </w:rPr>
        <w:t xml:space="preserve"> </w:t>
      </w:r>
      <w:r w:rsidR="00607694" w:rsidRPr="000E0D5A">
        <w:rPr>
          <w:sz w:val="48"/>
          <w:szCs w:val="48"/>
        </w:rPr>
        <w:t xml:space="preserve"> </w:t>
      </w:r>
      <w:r w:rsidR="00607694" w:rsidRPr="000E0D5A">
        <w:rPr>
          <w:sz w:val="48"/>
          <w:szCs w:val="48"/>
        </w:rPr>
        <w:br/>
      </w:r>
      <w:r w:rsidR="000A12D5">
        <w:rPr>
          <w:szCs w:val="28"/>
        </w:rPr>
        <w:t>Alukon bringt Schnellbaukasten für Raffst</w:t>
      </w:r>
      <w:r w:rsidR="000A12D5">
        <w:rPr>
          <w:szCs w:val="28"/>
        </w:rPr>
        <w:t>o</w:t>
      </w:r>
      <w:r w:rsidR="000A12D5">
        <w:rPr>
          <w:szCs w:val="28"/>
        </w:rPr>
        <w:t>ren auf den Markt</w:t>
      </w:r>
    </w:p>
    <w:p w:rsidR="00A75D55" w:rsidRDefault="00E14617" w:rsidP="00607694">
      <w:pPr>
        <w:pStyle w:val="PM-Lead"/>
        <w:spacing w:before="120" w:after="0"/>
        <w:ind w:right="4162"/>
        <w:jc w:val="left"/>
      </w:pPr>
      <w:r>
        <w:t>Händler und Verarbeiter</w:t>
      </w:r>
      <w:r w:rsidR="00A75D55">
        <w:t xml:space="preserve"> </w:t>
      </w:r>
      <w:r w:rsidR="00DC1E9A">
        <w:t xml:space="preserve">können bei Alukon demnächst </w:t>
      </w:r>
      <w:r w:rsidR="00B60213">
        <w:t>den</w:t>
      </w:r>
      <w:r w:rsidR="00424E94">
        <w:t xml:space="preserve"> sogenannten</w:t>
      </w:r>
      <w:r w:rsidR="00B60213">
        <w:t xml:space="preserve"> Raff-E, einen speziell für Raffstoren geeigneten Kasten, beziehen. Die</w:t>
      </w:r>
      <w:r w:rsidR="005918EA">
        <w:t xml:space="preserve"> von dem Hersteller erstmalig</w:t>
      </w:r>
      <w:r w:rsidR="00B60213">
        <w:t xml:space="preserve"> auf der BAU 2017 in Mün</w:t>
      </w:r>
      <w:r w:rsidR="005918EA">
        <w:t xml:space="preserve">chen </w:t>
      </w:r>
      <w:r w:rsidR="00B60213">
        <w:t>vorgestellte Produktlösung</w:t>
      </w:r>
      <w:r w:rsidR="005918EA">
        <w:t xml:space="preserve"> </w:t>
      </w:r>
      <w:r w:rsidR="001B0868">
        <w:t xml:space="preserve">soll </w:t>
      </w:r>
      <w:r w:rsidR="005918EA">
        <w:t>sich vor allem durch Montagefreun</w:t>
      </w:r>
      <w:r w:rsidR="005918EA">
        <w:t>d</w:t>
      </w:r>
      <w:r w:rsidR="005918EA">
        <w:t>lich</w:t>
      </w:r>
      <w:r w:rsidR="00133BF5">
        <w:t>keit und flexible</w:t>
      </w:r>
      <w:r w:rsidR="005918EA">
        <w:t xml:space="preserve"> Baugrößen auszeichnen.</w:t>
      </w:r>
    </w:p>
    <w:p w:rsidR="004E5251" w:rsidRDefault="00D2021E" w:rsidP="006F21B0">
      <w:pPr>
        <w:pStyle w:val="PM-Standard"/>
        <w:spacing w:before="120" w:after="0"/>
        <w:ind w:right="4162"/>
        <w:jc w:val="left"/>
      </w:pPr>
      <w:r>
        <w:t xml:space="preserve">Mit der Markteinführung des Raff-E erweitert Alukon sein </w:t>
      </w:r>
      <w:r w:rsidR="00640265">
        <w:t xml:space="preserve">bisheriges </w:t>
      </w:r>
      <w:r>
        <w:t xml:space="preserve">Produktportfolio und entwickelt sich </w:t>
      </w:r>
      <w:r w:rsidR="00040D16">
        <w:t xml:space="preserve">damit </w:t>
      </w:r>
      <w:r>
        <w:t>auch im Bereich der Raffstoren zum Komplettanbieter</w:t>
      </w:r>
      <w:r w:rsidR="00BC2F92">
        <w:t xml:space="preserve"> am Markt</w:t>
      </w:r>
      <w:r>
        <w:t>.</w:t>
      </w:r>
      <w:r w:rsidR="00BC2F92">
        <w:t xml:space="preserve"> </w:t>
      </w:r>
      <w:r w:rsidR="006F1818">
        <w:t>Raffstoren sind aufgrund ihrer Sichtschutzfunktion und ind</w:t>
      </w:r>
      <w:r w:rsidR="006F1818">
        <w:t>i</w:t>
      </w:r>
      <w:r w:rsidR="006F1818">
        <w:t>viduell einstellbaren Tageslichtlen</w:t>
      </w:r>
      <w:r w:rsidR="00D8162C">
        <w:t xml:space="preserve">kung neben Rollläden </w:t>
      </w:r>
      <w:r w:rsidR="006F1818">
        <w:t>e</w:t>
      </w:r>
      <w:r w:rsidR="006F1818">
        <w:t>i</w:t>
      </w:r>
      <w:r w:rsidR="001335FB">
        <w:t>ner der beliebtesten Behänge in</w:t>
      </w:r>
      <w:r w:rsidR="006F1818">
        <w:t xml:space="preserve"> privaten und gewerbli</w:t>
      </w:r>
      <w:r w:rsidR="001335FB">
        <w:t>ch genutzten Immobilien</w:t>
      </w:r>
      <w:r w:rsidR="006F1818">
        <w:t>. Für die Montage kommen in der R</w:t>
      </w:r>
      <w:r w:rsidR="006F1818">
        <w:t>e</w:t>
      </w:r>
      <w:r w:rsidR="006F1818">
        <w:t>gel k</w:t>
      </w:r>
      <w:r w:rsidR="007E3522">
        <w:t>lassische Vorbau-</w:t>
      </w:r>
      <w:r w:rsidR="006F1818">
        <w:t xml:space="preserve"> oder Raffstorekästen zum Einsatz, die in Hinblick auf die Montagefreundlichkeit oder notwend</w:t>
      </w:r>
      <w:r w:rsidR="006F1818">
        <w:t>i</w:t>
      </w:r>
      <w:r w:rsidR="006F1818">
        <w:t>ge</w:t>
      </w:r>
      <w:r w:rsidR="00695FCC">
        <w:t>n</w:t>
      </w:r>
      <w:r w:rsidR="006F1818">
        <w:t xml:space="preserve"> Baugrößen </w:t>
      </w:r>
      <w:r w:rsidR="00BE2702">
        <w:t>für</w:t>
      </w:r>
      <w:r w:rsidR="005B780D">
        <w:t xml:space="preserve"> </w:t>
      </w:r>
      <w:r w:rsidR="006F1818">
        <w:t xml:space="preserve">Einschränkungen </w:t>
      </w:r>
      <w:r w:rsidR="00BE2702">
        <w:t>sorgen</w:t>
      </w:r>
      <w:r w:rsidR="00D6079C">
        <w:t xml:space="preserve"> können</w:t>
      </w:r>
      <w:r w:rsidR="006F1818">
        <w:t>.</w:t>
      </w:r>
      <w:r w:rsidR="00BE2702">
        <w:t xml:space="preserve"> De</w:t>
      </w:r>
      <w:r w:rsidR="00BE2702">
        <w:t>s</w:t>
      </w:r>
      <w:r w:rsidR="00BE2702">
        <w:t xml:space="preserve">halb galt es </w:t>
      </w:r>
      <w:r w:rsidR="001621D6">
        <w:t xml:space="preserve">für Alukon </w:t>
      </w:r>
      <w:r w:rsidR="00BE2702">
        <w:t>in der Entwick</w:t>
      </w:r>
      <w:r w:rsidR="001621D6">
        <w:t>lung des Raff-E</w:t>
      </w:r>
      <w:r w:rsidR="00D6079C">
        <w:t xml:space="preserve"> </w:t>
      </w:r>
      <w:r w:rsidR="00695FCC">
        <w:t>die Vorteile dieser</w:t>
      </w:r>
      <w:r w:rsidR="00BE2702">
        <w:t xml:space="preserve"> beiden Kastenvarianten zu vereinen</w:t>
      </w:r>
      <w:r w:rsidR="004E5251">
        <w:t>.</w:t>
      </w:r>
    </w:p>
    <w:p w:rsidR="00BD4A50" w:rsidRDefault="00C07E96" w:rsidP="00B44629">
      <w:pPr>
        <w:pStyle w:val="PM-Standard"/>
        <w:spacing w:before="120" w:after="0"/>
        <w:ind w:right="4162"/>
        <w:jc w:val="left"/>
      </w:pPr>
      <w:r>
        <w:t>Im Gegensatz zu klassischen Vorbaukästen ist der Raff-E speziell auf den Platzbedarf von Raffstorelamellen ausg</w:t>
      </w:r>
      <w:r>
        <w:t>e</w:t>
      </w:r>
      <w:r>
        <w:t>legt, sodass dieser mit einer Kastenhöhe von maximal 300 mm praktisch alle marktüblichen Behanggrößen abdeckt</w:t>
      </w:r>
      <w:r w:rsidR="00BC4551">
        <w:t xml:space="preserve">. </w:t>
      </w:r>
      <w:r w:rsidR="0074299D">
        <w:t xml:space="preserve">Zudem wurde besonders auf montagefreundliche Details </w:t>
      </w:r>
      <w:r w:rsidR="00176EC0">
        <w:t xml:space="preserve">in der Konstruktion </w:t>
      </w:r>
      <w:r w:rsidR="0074299D">
        <w:t xml:space="preserve">geachtet, um aufwendige Zwischenschritte, wie sie normalerweise bei Raffstorekästen notwendig wären, </w:t>
      </w:r>
      <w:r w:rsidR="0074299D">
        <w:lastRenderedPageBreak/>
        <w:t xml:space="preserve">überflüssig zu machen. </w:t>
      </w:r>
      <w:r w:rsidR="00176EC0">
        <w:t>Somit erleichtern in die Blendkappe integrierte Positionierungshilfen zur Ausrichtung der Fü</w:t>
      </w:r>
      <w:r w:rsidR="00176EC0">
        <w:t>h</w:t>
      </w:r>
      <w:r w:rsidR="00176EC0">
        <w:t>rungsschiene</w:t>
      </w:r>
      <w:r w:rsidR="001A515F">
        <w:t>n</w:t>
      </w:r>
      <w:r w:rsidR="00176EC0">
        <w:t xml:space="preserve"> und eine werkseitige Vormontage die Arbeit auf der Baustelle und sorgen für wertvolle Zeitersparnis. </w:t>
      </w:r>
      <w:r w:rsidR="00F26F74">
        <w:t>Anders als bei vergleichbaren Produktlösungen anderer Hersteller ist der Raff-E auch für Wartungsarbeiten gut z</w:t>
      </w:r>
      <w:r w:rsidR="00F26F74">
        <w:t>u</w:t>
      </w:r>
      <w:r w:rsidR="00F26F74">
        <w:t>gänglich: Anstelle eines schmalen Schachts an der Kaste</w:t>
      </w:r>
      <w:r w:rsidR="00F26F74">
        <w:t>n</w:t>
      </w:r>
      <w:r w:rsidR="00F26F74">
        <w:t>unterseite stehen zwei Ausführungen mit einer hinten oder vorne liegenden Revisionsklappe zur Auswahl.</w:t>
      </w:r>
    </w:p>
    <w:p w:rsidR="00565CA3" w:rsidRDefault="00565CA3" w:rsidP="00565CA3">
      <w:pPr>
        <w:pStyle w:val="PM-Standard"/>
        <w:spacing w:after="0"/>
        <w:ind w:right="4162"/>
        <w:jc w:val="left"/>
      </w:pPr>
    </w:p>
    <w:p w:rsidR="00607694" w:rsidRDefault="00BD4A50" w:rsidP="00607694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07694" w:rsidRPr="00363BF0">
        <w:rPr>
          <w:sz w:val="18"/>
          <w:szCs w:val="18"/>
        </w:rPr>
        <w:t>(</w:t>
      </w:r>
      <w:r>
        <w:rPr>
          <w:sz w:val="18"/>
          <w:szCs w:val="18"/>
        </w:rPr>
        <w:t>1.881</w:t>
      </w:r>
      <w:r w:rsidR="00607694" w:rsidRPr="00363BF0">
        <w:rPr>
          <w:sz w:val="18"/>
          <w:szCs w:val="18"/>
        </w:rPr>
        <w:t xml:space="preserve"> Zeichen inkl. Leerschläge)</w:t>
      </w:r>
    </w:p>
    <w:p w:rsidR="00565CA3" w:rsidRDefault="00565CA3" w:rsidP="00A15BF0">
      <w:pPr>
        <w:pStyle w:val="PM-Abschnitt"/>
        <w:spacing w:before="0"/>
        <w:ind w:right="278"/>
        <w:rPr>
          <w:bCs/>
          <w:sz w:val="22"/>
        </w:rPr>
      </w:pPr>
    </w:p>
    <w:p w:rsidR="00207345" w:rsidRDefault="00207345" w:rsidP="00A15BF0">
      <w:pPr>
        <w:pStyle w:val="PM-Abschnitt"/>
        <w:spacing w:before="0"/>
        <w:ind w:right="278"/>
        <w:rPr>
          <w:bCs/>
          <w:sz w:val="22"/>
        </w:rPr>
      </w:pPr>
      <w:r>
        <w:rPr>
          <w:bCs/>
          <w:sz w:val="22"/>
        </w:rPr>
        <w:t>Bilder und Bildunterzeilen:</w:t>
      </w:r>
    </w:p>
    <w:p w:rsidR="004F47F8" w:rsidRPr="004F47F8" w:rsidRDefault="004F47F8" w:rsidP="004F47F8">
      <w:pPr>
        <w:pStyle w:val="PM-Abschnitt"/>
        <w:spacing w:before="0"/>
        <w:ind w:right="278"/>
        <w:rPr>
          <w:b w:val="0"/>
          <w:bCs/>
          <w:sz w:val="12"/>
          <w:szCs w:val="12"/>
        </w:rPr>
      </w:pPr>
    </w:p>
    <w:p w:rsidR="00612307" w:rsidRDefault="005D59D4" w:rsidP="004F47F8">
      <w:pPr>
        <w:pStyle w:val="PM-Abschnitt"/>
        <w:spacing w:before="0"/>
        <w:ind w:right="278"/>
        <w:rPr>
          <w:bCs/>
          <w:sz w:val="22"/>
        </w:rPr>
      </w:pPr>
      <w:r>
        <w:rPr>
          <w:bCs/>
          <w:noProof/>
          <w:sz w:val="22"/>
        </w:rPr>
        <w:drawing>
          <wp:inline distT="0" distB="0" distL="0" distR="0" wp14:anchorId="588FECF6" wp14:editId="24827FDF">
            <wp:extent cx="3708400" cy="2781300"/>
            <wp:effectExtent l="0" t="0" r="6350" b="0"/>
            <wp:docPr id="4" name="Grafik 4" descr="T:\Marketing-Kommunikation\Team PR\PR Tochter-Unternehmen\PR Alukon\PM_final\2017\PM 1709 Alukon bringt Schnellbaukasten für Raffstoren auf den Markt\PM 1703-F Alukon erweitert Produktprogramm um Raffstorelösung RAFF-E_Bil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arketing-Kommunikation\Team PR\PR Tochter-Unternehmen\PR Alukon\PM_final\2017\PM 1709 Alukon bringt Schnellbaukasten für Raffstoren auf den Markt\PM 1703-F Alukon erweitert Produktprogramm um Raffstorelösung RAFF-E_Bild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59D4" w:rsidRDefault="005D59D4" w:rsidP="005D59D4">
      <w:pPr>
        <w:pStyle w:val="PM-Abschnitt"/>
        <w:spacing w:before="0"/>
        <w:ind w:right="278"/>
        <w:rPr>
          <w:b w:val="0"/>
          <w:bCs/>
          <w:sz w:val="12"/>
          <w:szCs w:val="12"/>
        </w:rPr>
      </w:pPr>
    </w:p>
    <w:p w:rsidR="001B1FCD" w:rsidRPr="00043B07" w:rsidRDefault="00BF0A05" w:rsidP="00043B07">
      <w:pPr>
        <w:pStyle w:val="PM-Abschnitt"/>
        <w:spacing w:before="0"/>
        <w:ind w:left="0" w:right="4148" w:firstLine="0"/>
        <w:rPr>
          <w:b w:val="0"/>
          <w:bCs/>
          <w:sz w:val="22"/>
          <w:szCs w:val="22"/>
        </w:rPr>
      </w:pPr>
      <w:r>
        <w:rPr>
          <w:bCs/>
          <w:sz w:val="22"/>
          <w:szCs w:val="22"/>
        </w:rPr>
        <w:t xml:space="preserve">Bild 2: </w:t>
      </w:r>
      <w:r w:rsidR="0037730D">
        <w:rPr>
          <w:b w:val="0"/>
          <w:bCs/>
          <w:sz w:val="22"/>
          <w:szCs w:val="22"/>
        </w:rPr>
        <w:t xml:space="preserve">Der </w:t>
      </w:r>
      <w:r w:rsidR="00120860">
        <w:rPr>
          <w:b w:val="0"/>
          <w:bCs/>
          <w:sz w:val="22"/>
          <w:szCs w:val="22"/>
        </w:rPr>
        <w:t xml:space="preserve">Raff-E </w:t>
      </w:r>
      <w:r w:rsidR="0037730D">
        <w:rPr>
          <w:b w:val="0"/>
          <w:bCs/>
          <w:sz w:val="22"/>
          <w:szCs w:val="22"/>
        </w:rPr>
        <w:t xml:space="preserve">ist </w:t>
      </w:r>
      <w:r w:rsidR="00120860">
        <w:rPr>
          <w:b w:val="0"/>
          <w:bCs/>
          <w:sz w:val="22"/>
          <w:szCs w:val="22"/>
        </w:rPr>
        <w:t>speziell auf den Platz</w:t>
      </w:r>
      <w:r w:rsidR="00BC3FDC">
        <w:rPr>
          <w:b w:val="0"/>
          <w:bCs/>
          <w:sz w:val="22"/>
          <w:szCs w:val="22"/>
        </w:rPr>
        <w:t>bedarf</w:t>
      </w:r>
      <w:r w:rsidR="00120860">
        <w:rPr>
          <w:b w:val="0"/>
          <w:bCs/>
          <w:sz w:val="22"/>
          <w:szCs w:val="22"/>
        </w:rPr>
        <w:t xml:space="preserve"> von Raf</w:t>
      </w:r>
      <w:r w:rsidR="00120860">
        <w:rPr>
          <w:b w:val="0"/>
          <w:bCs/>
          <w:sz w:val="22"/>
          <w:szCs w:val="22"/>
        </w:rPr>
        <w:t>f</w:t>
      </w:r>
      <w:r w:rsidR="00120860">
        <w:rPr>
          <w:b w:val="0"/>
          <w:bCs/>
          <w:sz w:val="22"/>
          <w:szCs w:val="22"/>
        </w:rPr>
        <w:t>storelamellen ausgelegt</w:t>
      </w:r>
      <w:r w:rsidR="0037730D">
        <w:rPr>
          <w:b w:val="0"/>
          <w:bCs/>
          <w:sz w:val="22"/>
          <w:szCs w:val="22"/>
        </w:rPr>
        <w:t xml:space="preserve"> und erleichtert durch i</w:t>
      </w:r>
      <w:r w:rsidR="00120860">
        <w:rPr>
          <w:b w:val="0"/>
          <w:bCs/>
          <w:sz w:val="22"/>
          <w:szCs w:val="22"/>
        </w:rPr>
        <w:t>n die Blen</w:t>
      </w:r>
      <w:r w:rsidR="00120860">
        <w:rPr>
          <w:b w:val="0"/>
          <w:bCs/>
          <w:sz w:val="22"/>
          <w:szCs w:val="22"/>
        </w:rPr>
        <w:t>d</w:t>
      </w:r>
      <w:r w:rsidR="00120860">
        <w:rPr>
          <w:b w:val="0"/>
          <w:bCs/>
          <w:sz w:val="22"/>
          <w:szCs w:val="22"/>
        </w:rPr>
        <w:t>kappe integrierte Positionierungshilfen</w:t>
      </w:r>
      <w:r w:rsidR="0037730D">
        <w:rPr>
          <w:b w:val="0"/>
          <w:bCs/>
          <w:sz w:val="22"/>
          <w:szCs w:val="22"/>
        </w:rPr>
        <w:t xml:space="preserve"> die</w:t>
      </w:r>
      <w:r w:rsidR="00120860">
        <w:rPr>
          <w:b w:val="0"/>
          <w:bCs/>
          <w:sz w:val="22"/>
          <w:szCs w:val="22"/>
        </w:rPr>
        <w:t xml:space="preserve"> Ausrichtung der Führungsschie</w:t>
      </w:r>
      <w:r w:rsidR="0037730D">
        <w:rPr>
          <w:b w:val="0"/>
          <w:bCs/>
          <w:sz w:val="22"/>
          <w:szCs w:val="22"/>
        </w:rPr>
        <w:t>nen.</w:t>
      </w:r>
      <w:r w:rsidR="00A15BF0" w:rsidRPr="00A15BF0">
        <w:rPr>
          <w:b w:val="0"/>
          <w:bCs/>
          <w:sz w:val="22"/>
          <w:szCs w:val="22"/>
        </w:rPr>
        <w:t xml:space="preserve"> </w:t>
      </w:r>
      <w:r w:rsidR="00A15BF0">
        <w:rPr>
          <w:b w:val="0"/>
          <w:bCs/>
          <w:sz w:val="22"/>
          <w:szCs w:val="22"/>
        </w:rPr>
        <w:t>Auch ein Insektenschutzrollo kann opti</w:t>
      </w:r>
      <w:r w:rsidR="00A15BF0">
        <w:rPr>
          <w:b w:val="0"/>
          <w:bCs/>
          <w:sz w:val="22"/>
          <w:szCs w:val="22"/>
        </w:rPr>
        <w:t>o</w:t>
      </w:r>
      <w:r w:rsidR="00A15BF0">
        <w:rPr>
          <w:b w:val="0"/>
          <w:bCs/>
          <w:sz w:val="22"/>
          <w:szCs w:val="22"/>
        </w:rPr>
        <w:t>nal integriert werden.</w:t>
      </w:r>
      <w:r w:rsidR="00BC3FDC">
        <w:rPr>
          <w:b w:val="0"/>
          <w:bCs/>
          <w:sz w:val="22"/>
          <w:szCs w:val="22"/>
        </w:rPr>
        <w:t xml:space="preserve"> Eine hinten oder vorne liegende Rev</w:t>
      </w:r>
      <w:r w:rsidR="00BC3FDC">
        <w:rPr>
          <w:b w:val="0"/>
          <w:bCs/>
          <w:sz w:val="22"/>
          <w:szCs w:val="22"/>
        </w:rPr>
        <w:t>i</w:t>
      </w:r>
      <w:r w:rsidR="00BC3FDC">
        <w:rPr>
          <w:b w:val="0"/>
          <w:bCs/>
          <w:sz w:val="22"/>
          <w:szCs w:val="22"/>
        </w:rPr>
        <w:t>si</w:t>
      </w:r>
      <w:r w:rsidR="00043B07">
        <w:rPr>
          <w:b w:val="0"/>
          <w:bCs/>
          <w:sz w:val="22"/>
          <w:szCs w:val="22"/>
        </w:rPr>
        <w:t>onsklappe macht</w:t>
      </w:r>
      <w:r w:rsidR="00BC3FDC">
        <w:rPr>
          <w:b w:val="0"/>
          <w:bCs/>
          <w:sz w:val="22"/>
          <w:szCs w:val="22"/>
        </w:rPr>
        <w:t xml:space="preserve"> den Kasten </w:t>
      </w:r>
      <w:r w:rsidR="0018656A">
        <w:rPr>
          <w:b w:val="0"/>
          <w:bCs/>
          <w:sz w:val="22"/>
          <w:szCs w:val="22"/>
        </w:rPr>
        <w:t xml:space="preserve">zudem </w:t>
      </w:r>
      <w:r w:rsidR="00BC3FDC">
        <w:rPr>
          <w:b w:val="0"/>
          <w:bCs/>
          <w:sz w:val="22"/>
          <w:szCs w:val="22"/>
        </w:rPr>
        <w:t>auch für Wartungsa</w:t>
      </w:r>
      <w:r w:rsidR="00BC3FDC">
        <w:rPr>
          <w:b w:val="0"/>
          <w:bCs/>
          <w:sz w:val="22"/>
          <w:szCs w:val="22"/>
        </w:rPr>
        <w:t>r</w:t>
      </w:r>
      <w:r w:rsidR="00BC3FDC">
        <w:rPr>
          <w:b w:val="0"/>
          <w:bCs/>
          <w:sz w:val="22"/>
          <w:szCs w:val="22"/>
        </w:rPr>
        <w:t>beiten gut zugänglich.</w:t>
      </w:r>
      <w:r w:rsidR="00AE6FA6">
        <w:rPr>
          <w:b w:val="0"/>
          <w:bCs/>
          <w:sz w:val="22"/>
          <w:szCs w:val="22"/>
        </w:rPr>
        <w:t xml:space="preserve"> </w:t>
      </w:r>
      <w:r w:rsidR="001B1FCD">
        <w:rPr>
          <w:bCs/>
          <w:sz w:val="22"/>
        </w:rPr>
        <w:t xml:space="preserve">Fotos: </w:t>
      </w:r>
      <w:r w:rsidR="00A961FB">
        <w:rPr>
          <w:bCs/>
          <w:sz w:val="22"/>
        </w:rPr>
        <w:t>A</w:t>
      </w:r>
      <w:r w:rsidR="006676A8">
        <w:rPr>
          <w:bCs/>
          <w:sz w:val="22"/>
        </w:rPr>
        <w:t>lukon</w:t>
      </w:r>
    </w:p>
    <w:sectPr w:rsidR="001B1FCD" w:rsidRPr="00043B07" w:rsidSect="00D17415">
      <w:headerReference w:type="default" r:id="rId9"/>
      <w:footerReference w:type="default" r:id="rId10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61FB" w:rsidRDefault="00A961FB">
      <w:r>
        <w:separator/>
      </w:r>
    </w:p>
  </w:endnote>
  <w:endnote w:type="continuationSeparator" w:id="0">
    <w:p w:rsidR="00A961FB" w:rsidRDefault="00A961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38B" w:rsidRPr="00607694" w:rsidRDefault="00D13F6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E466C7">
      <w:rPr>
        <w:rFonts w:ascii="Arial" w:hAnsi="Arial" w:cs="Arial"/>
        <w:color w:val="808080"/>
        <w:sz w:val="16"/>
        <w:szCs w:val="16"/>
      </w:rPr>
      <w:t xml:space="preserve"> 1709</w:t>
    </w:r>
    <w:r w:rsidR="00F16D0A">
      <w:rPr>
        <w:rFonts w:ascii="Arial" w:hAnsi="Arial" w:cs="Arial"/>
        <w:color w:val="808080"/>
        <w:sz w:val="16"/>
        <w:szCs w:val="16"/>
      </w:rPr>
      <w:t xml:space="preserve"> Fachpresse Handel / Verarbeiter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22B72">
      <w:rPr>
        <w:rFonts w:ascii="Arial" w:hAnsi="Arial" w:cs="Arial"/>
        <w:noProof/>
        <w:color w:val="808080"/>
        <w:sz w:val="16"/>
        <w:szCs w:val="16"/>
      </w:rPr>
      <w:t>2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122B72">
      <w:rPr>
        <w:rFonts w:ascii="Arial" w:hAnsi="Arial" w:cs="Arial"/>
        <w:noProof/>
        <w:color w:val="808080"/>
        <w:sz w:val="16"/>
        <w:szCs w:val="16"/>
      </w:rPr>
      <w:t>2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61FB" w:rsidRDefault="00A961FB">
      <w:r>
        <w:separator/>
      </w:r>
    </w:p>
  </w:footnote>
  <w:footnote w:type="continuationSeparator" w:id="0">
    <w:p w:rsidR="00A961FB" w:rsidRDefault="00A961F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:rsidTr="00607694">
      <w:trPr>
        <w:trHeight w:hRule="exact" w:val="1418"/>
      </w:trPr>
      <w:tc>
        <w:tcPr>
          <w:tcW w:w="5739" w:type="dxa"/>
        </w:tcPr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C74592">
          <w:pPr>
            <w:ind w:left="-113"/>
            <w:rPr>
              <w:sz w:val="20"/>
              <w:szCs w:val="20"/>
            </w:rPr>
          </w:pPr>
        </w:p>
        <w:p w:rsidR="0033438B" w:rsidRDefault="0033438B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:rsidR="0033438B" w:rsidRDefault="00A961FB" w:rsidP="00C74592">
          <w:pPr>
            <w:ind w:right="-57"/>
            <w:jc w:val="right"/>
          </w:pPr>
          <w:r w:rsidRPr="003E6146">
            <w:rPr>
              <w:rFonts w:cstheme="minorHAnsi"/>
              <w:noProof/>
            </w:rPr>
            <w:drawing>
              <wp:anchor distT="0" distB="0" distL="114300" distR="114300" simplePos="0" relativeHeight="251659776" behindDoc="1" locked="1" layoutInCell="1" allowOverlap="1" wp14:anchorId="73156B9D" wp14:editId="17CE602C">
                <wp:simplePos x="0" y="0"/>
                <wp:positionH relativeFrom="column">
                  <wp:posOffset>-4610735</wp:posOffset>
                </wp:positionH>
                <wp:positionV relativeFrom="paragraph">
                  <wp:posOffset>-450215</wp:posOffset>
                </wp:positionV>
                <wp:extent cx="7703820" cy="1594485"/>
                <wp:effectExtent l="0" t="0" r="0" b="5715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Brief Folgeblatt leer-Kopf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03820" cy="159448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8F5E95" wp14:editId="1F2C3433">
              <wp:simplePos x="0" y="0"/>
              <wp:positionH relativeFrom="column">
                <wp:posOffset>4004945</wp:posOffset>
              </wp:positionH>
              <wp:positionV relativeFrom="paragraph">
                <wp:posOffset>659129</wp:posOffset>
              </wp:positionV>
              <wp:extent cx="2171700" cy="1990725"/>
              <wp:effectExtent l="0" t="0" r="0" b="9525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1700" cy="1990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07694" w:rsidRPr="00607694" w:rsidRDefault="00A961FB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ALUKON KG</w:t>
                          </w:r>
                          <w:r w:rsidR="00607694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</w:r>
                        </w:p>
                        <w:p w:rsidR="00607694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Lisa Modest</w:t>
                          </w:r>
                          <w:r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915-167</w:t>
                          </w:r>
                        </w:p>
                        <w:p w:rsidR="00FE538D" w:rsidRDefault="00CE6C49" w:rsidP="00FE538D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Verena Lambers</w:t>
                          </w:r>
                          <w:r w:rsidR="00FE538D" w:rsidRPr="00607694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br/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Telefon: </w:t>
                          </w:r>
                          <w:r w:rsidR="00FE538D" w:rsidRPr="00607694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ab/>
                            <w:t>+49 5204 915-</w:t>
                          </w:r>
                          <w:r w:rsidR="00FE538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282</w:t>
                          </w:r>
                        </w:p>
                        <w:p w:rsidR="008772D3" w:rsidRDefault="008772D3" w:rsidP="00FE538D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Kristin Schlüter</w:t>
                          </w:r>
                        </w:p>
                        <w:p w:rsidR="008772D3" w:rsidRPr="00FE5DF7" w:rsidRDefault="00322FC2" w:rsidP="008772D3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 xml:space="preserve">Telefon:   </w:t>
                          </w:r>
                          <w:r w:rsidR="008772D3"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+49 5204 915-5764</w:t>
                          </w:r>
                        </w:p>
                        <w:p w:rsidR="00607694" w:rsidRPr="00FE5DF7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FE5DF7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  <w:r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E-Mail:</w:t>
                          </w:r>
                          <w:r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ab/>
                          </w:r>
                          <w:r w:rsidR="00A961FB"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pr@alukon</w:t>
                          </w:r>
                          <w:r w:rsidRPr="00FE5DF7"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  <w:t>.com</w:t>
                          </w:r>
                        </w:p>
                        <w:p w:rsidR="00607694" w:rsidRPr="00FE5DF7" w:rsidRDefault="00607694" w:rsidP="00607694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  <w:lang w:val="pl-PL"/>
                            </w:rPr>
                          </w:pPr>
                        </w:p>
                        <w:p w:rsidR="00607694" w:rsidRPr="000F490D" w:rsidRDefault="00607694" w:rsidP="00607694">
                          <w:pPr>
                            <w:spacing w:before="120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Downloa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d Texte und Bilder:</w:t>
                          </w:r>
                          <w:r w:rsidR="00A961FB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br/>
                            <w:t>www.alukon.com</w:t>
                          </w:r>
                          <w:r w:rsidRPr="000F490D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/presse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15.35pt;margin-top:51.9pt;width:171pt;height:156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" stroked="f">
              <v:textbox>
                <w:txbxContent>
                  <w:p w:rsidR="00607694" w:rsidRPr="00607694" w:rsidRDefault="00A961FB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bookmarkStart w:id="2" w:name="_GoBack"/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ALUKON KG</w:t>
                    </w:r>
                    <w:r w:rsidR="00607694" w:rsidRPr="00607694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</w:r>
                  </w:p>
                  <w:p w:rsidR="00607694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Lisa Modest</w:t>
                    </w:r>
                    <w:r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915-167</w:t>
                    </w:r>
                  </w:p>
                  <w:p w:rsidR="00FE538D" w:rsidRDefault="00CE6C49" w:rsidP="00FE538D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Verena Lambers</w:t>
                    </w:r>
                    <w:r w:rsidR="00FE538D" w:rsidRPr="00607694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br/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</w:t>
                    </w:r>
                    <w:r w:rsidR="00FE538D"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  <w:t>+49 5204 915-</w:t>
                    </w:r>
                    <w:r w:rsidR="00FE538D">
                      <w:rPr>
                        <w:rFonts w:ascii="Arial" w:hAnsi="Arial" w:cs="Arial"/>
                        <w:sz w:val="16"/>
                        <w:szCs w:val="16"/>
                      </w:rPr>
                      <w:t>282</w:t>
                    </w:r>
                  </w:p>
                  <w:p w:rsidR="008772D3" w:rsidRDefault="008772D3" w:rsidP="00FE538D">
                    <w:pPr>
                      <w:spacing w:before="120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Kristin Schlüter</w:t>
                    </w:r>
                  </w:p>
                  <w:p w:rsidR="008772D3" w:rsidRPr="008772D3" w:rsidRDefault="00322FC2" w:rsidP="008772D3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Telefon:   </w:t>
                    </w:r>
                    <w:r w:rsidR="008772D3">
                      <w:rPr>
                        <w:rFonts w:ascii="Arial" w:hAnsi="Arial" w:cs="Arial"/>
                        <w:sz w:val="16"/>
                        <w:szCs w:val="16"/>
                      </w:rPr>
                      <w:t>+49 5204 915-5764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>E-Mail:</w:t>
                    </w:r>
                    <w:r w:rsidRPr="00607694">
                      <w:rPr>
                        <w:rFonts w:ascii="Arial" w:hAnsi="Arial" w:cs="Arial"/>
                        <w:sz w:val="16"/>
                        <w:szCs w:val="16"/>
                      </w:rPr>
                      <w:tab/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pr@alukon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.com</w:t>
                    </w:r>
                  </w:p>
                  <w:p w:rsidR="00607694" w:rsidRPr="00607694" w:rsidRDefault="00607694" w:rsidP="00607694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:rsidR="00607694" w:rsidRPr="000F490D" w:rsidRDefault="00607694" w:rsidP="00607694">
                    <w:pPr>
                      <w:spacing w:before="120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Downloa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t>d Texte und Bilder:</w:t>
                    </w:r>
                    <w:r w:rsidR="00A961FB">
                      <w:rPr>
                        <w:rFonts w:ascii="Arial" w:hAnsi="Arial" w:cs="Arial"/>
                        <w:sz w:val="16"/>
                        <w:szCs w:val="16"/>
                      </w:rPr>
                      <w:br/>
                      <w:t>www.alukon.com</w:t>
                    </w:r>
                    <w:r w:rsidRPr="000F490D">
                      <w:rPr>
                        <w:rFonts w:ascii="Arial" w:hAnsi="Arial" w:cs="Arial"/>
                        <w:sz w:val="16"/>
                        <w:szCs w:val="16"/>
                      </w:rPr>
                      <w:t>/presse</w:t>
                    </w:r>
                    <w:bookmarkEnd w:id="2"/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61FB"/>
    <w:rsid w:val="000003D8"/>
    <w:rsid w:val="000009DE"/>
    <w:rsid w:val="00000B0B"/>
    <w:rsid w:val="00001E55"/>
    <w:rsid w:val="00001EA4"/>
    <w:rsid w:val="00001EA5"/>
    <w:rsid w:val="00002097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0D16"/>
    <w:rsid w:val="00041EB4"/>
    <w:rsid w:val="00042239"/>
    <w:rsid w:val="00042326"/>
    <w:rsid w:val="00043015"/>
    <w:rsid w:val="00043B07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2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4CE6"/>
    <w:rsid w:val="00114FA1"/>
    <w:rsid w:val="00117013"/>
    <w:rsid w:val="00117D17"/>
    <w:rsid w:val="00120860"/>
    <w:rsid w:val="00120B8D"/>
    <w:rsid w:val="00120D4D"/>
    <w:rsid w:val="001213A3"/>
    <w:rsid w:val="001214DE"/>
    <w:rsid w:val="00122467"/>
    <w:rsid w:val="00122B72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0176"/>
    <w:rsid w:val="00131173"/>
    <w:rsid w:val="00132246"/>
    <w:rsid w:val="00132FCD"/>
    <w:rsid w:val="001335FB"/>
    <w:rsid w:val="001339B3"/>
    <w:rsid w:val="00133BF5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47F93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21D6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6EC0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56A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15F"/>
    <w:rsid w:val="001A5F08"/>
    <w:rsid w:val="001A5F4C"/>
    <w:rsid w:val="001A7350"/>
    <w:rsid w:val="001B00B3"/>
    <w:rsid w:val="001B0868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3A09"/>
    <w:rsid w:val="001F474A"/>
    <w:rsid w:val="001F6504"/>
    <w:rsid w:val="001F70F0"/>
    <w:rsid w:val="00201D93"/>
    <w:rsid w:val="0020300C"/>
    <w:rsid w:val="002039B5"/>
    <w:rsid w:val="00203AA6"/>
    <w:rsid w:val="0020440C"/>
    <w:rsid w:val="002054AC"/>
    <w:rsid w:val="00207345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60AC"/>
    <w:rsid w:val="00297CE4"/>
    <w:rsid w:val="002A1441"/>
    <w:rsid w:val="002A39B1"/>
    <w:rsid w:val="002A60AE"/>
    <w:rsid w:val="002A66FF"/>
    <w:rsid w:val="002A763B"/>
    <w:rsid w:val="002A7FC5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2FC2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426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30D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2E93"/>
    <w:rsid w:val="003A31BB"/>
    <w:rsid w:val="003A31D0"/>
    <w:rsid w:val="003A3546"/>
    <w:rsid w:val="003A3723"/>
    <w:rsid w:val="003A3B31"/>
    <w:rsid w:val="003A4287"/>
    <w:rsid w:val="003A438A"/>
    <w:rsid w:val="003A4EE2"/>
    <w:rsid w:val="003A763F"/>
    <w:rsid w:val="003A7793"/>
    <w:rsid w:val="003A77B6"/>
    <w:rsid w:val="003B0430"/>
    <w:rsid w:val="003B0DCC"/>
    <w:rsid w:val="003B12BA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4E94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784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6E95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4C89"/>
    <w:rsid w:val="004E5251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47F8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4D2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C85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5CA3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18EA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B780D"/>
    <w:rsid w:val="005C0218"/>
    <w:rsid w:val="005C05C8"/>
    <w:rsid w:val="005C0B80"/>
    <w:rsid w:val="005C0E8D"/>
    <w:rsid w:val="005C3317"/>
    <w:rsid w:val="005C376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D56"/>
    <w:rsid w:val="005D26EC"/>
    <w:rsid w:val="005D34AE"/>
    <w:rsid w:val="005D3605"/>
    <w:rsid w:val="005D49DA"/>
    <w:rsid w:val="005D59D4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2307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27067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0265"/>
    <w:rsid w:val="006413E4"/>
    <w:rsid w:val="00642145"/>
    <w:rsid w:val="006428AE"/>
    <w:rsid w:val="00642C5B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27E7"/>
    <w:rsid w:val="0066381D"/>
    <w:rsid w:val="006670D3"/>
    <w:rsid w:val="006676A8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22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5FCC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D51"/>
    <w:rsid w:val="006C1208"/>
    <w:rsid w:val="006C20B5"/>
    <w:rsid w:val="006C3F54"/>
    <w:rsid w:val="006C4AF7"/>
    <w:rsid w:val="006C566F"/>
    <w:rsid w:val="006C61DA"/>
    <w:rsid w:val="006C6818"/>
    <w:rsid w:val="006C6C98"/>
    <w:rsid w:val="006D00B9"/>
    <w:rsid w:val="006D1730"/>
    <w:rsid w:val="006D1A6C"/>
    <w:rsid w:val="006D1D33"/>
    <w:rsid w:val="006D3D62"/>
    <w:rsid w:val="006D4AFD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D16"/>
    <w:rsid w:val="006F0A02"/>
    <w:rsid w:val="006F1818"/>
    <w:rsid w:val="006F1D13"/>
    <w:rsid w:val="006F1DF1"/>
    <w:rsid w:val="006F21B0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99D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48D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2F2D"/>
    <w:rsid w:val="007A4BC3"/>
    <w:rsid w:val="007A4E1D"/>
    <w:rsid w:val="007A5A80"/>
    <w:rsid w:val="007A67CB"/>
    <w:rsid w:val="007A7A83"/>
    <w:rsid w:val="007B0643"/>
    <w:rsid w:val="007B176C"/>
    <w:rsid w:val="007B2068"/>
    <w:rsid w:val="007B29D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0849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2FB1"/>
    <w:rsid w:val="007E33C3"/>
    <w:rsid w:val="007E3522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6E3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2D3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310B"/>
    <w:rsid w:val="008A5276"/>
    <w:rsid w:val="008A5BF8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613"/>
    <w:rsid w:val="009757F3"/>
    <w:rsid w:val="009768D2"/>
    <w:rsid w:val="00976D8A"/>
    <w:rsid w:val="00976FF9"/>
    <w:rsid w:val="0097709A"/>
    <w:rsid w:val="009778E9"/>
    <w:rsid w:val="00977C1A"/>
    <w:rsid w:val="00977ECE"/>
    <w:rsid w:val="009813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6CE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437A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4494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BF0"/>
    <w:rsid w:val="00A15C9B"/>
    <w:rsid w:val="00A15CA8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5D55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0E84"/>
    <w:rsid w:val="00A91231"/>
    <w:rsid w:val="00A9245B"/>
    <w:rsid w:val="00A93D91"/>
    <w:rsid w:val="00A95637"/>
    <w:rsid w:val="00A95BE8"/>
    <w:rsid w:val="00A95D66"/>
    <w:rsid w:val="00A961FB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6528"/>
    <w:rsid w:val="00AE6FA6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079B0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62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629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0213"/>
    <w:rsid w:val="00B61E0E"/>
    <w:rsid w:val="00B61F75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2F92"/>
    <w:rsid w:val="00BC388F"/>
    <w:rsid w:val="00BC3FDC"/>
    <w:rsid w:val="00BC4551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4A50"/>
    <w:rsid w:val="00BD5672"/>
    <w:rsid w:val="00BD6897"/>
    <w:rsid w:val="00BD7AB8"/>
    <w:rsid w:val="00BE077C"/>
    <w:rsid w:val="00BE0835"/>
    <w:rsid w:val="00BE0E75"/>
    <w:rsid w:val="00BE2702"/>
    <w:rsid w:val="00BE2CD3"/>
    <w:rsid w:val="00BE370A"/>
    <w:rsid w:val="00BE4BC4"/>
    <w:rsid w:val="00BE4FB9"/>
    <w:rsid w:val="00BE6636"/>
    <w:rsid w:val="00BE6B4C"/>
    <w:rsid w:val="00BE7AE3"/>
    <w:rsid w:val="00BE7BC4"/>
    <w:rsid w:val="00BF0A05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07E96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58A"/>
    <w:rsid w:val="00CC3D5A"/>
    <w:rsid w:val="00CC3E30"/>
    <w:rsid w:val="00CC3E4A"/>
    <w:rsid w:val="00CC4AFB"/>
    <w:rsid w:val="00CC50B2"/>
    <w:rsid w:val="00CC51C8"/>
    <w:rsid w:val="00CC5481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68D"/>
    <w:rsid w:val="00CE7EC4"/>
    <w:rsid w:val="00CF03F2"/>
    <w:rsid w:val="00CF06EB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21E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472D1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079C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62C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24A"/>
    <w:rsid w:val="00DB7765"/>
    <w:rsid w:val="00DB7873"/>
    <w:rsid w:val="00DC09AC"/>
    <w:rsid w:val="00DC0B47"/>
    <w:rsid w:val="00DC1075"/>
    <w:rsid w:val="00DC1B98"/>
    <w:rsid w:val="00DC1E9A"/>
    <w:rsid w:val="00DC302A"/>
    <w:rsid w:val="00DC330C"/>
    <w:rsid w:val="00DC4ACE"/>
    <w:rsid w:val="00DC4FCF"/>
    <w:rsid w:val="00DC5647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1F2B"/>
    <w:rsid w:val="00DF27A3"/>
    <w:rsid w:val="00DF356A"/>
    <w:rsid w:val="00DF3F24"/>
    <w:rsid w:val="00DF3F79"/>
    <w:rsid w:val="00DF47D5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4617"/>
    <w:rsid w:val="00E14C8C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0621"/>
    <w:rsid w:val="00E412AE"/>
    <w:rsid w:val="00E43C5B"/>
    <w:rsid w:val="00E44236"/>
    <w:rsid w:val="00E44F88"/>
    <w:rsid w:val="00E4505E"/>
    <w:rsid w:val="00E4539D"/>
    <w:rsid w:val="00E4621A"/>
    <w:rsid w:val="00E46394"/>
    <w:rsid w:val="00E466C7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0CD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1C8C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4CF0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C97"/>
    <w:rsid w:val="00EF6D28"/>
    <w:rsid w:val="00EF72A5"/>
    <w:rsid w:val="00EF78BF"/>
    <w:rsid w:val="00EF796D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6D0A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6F74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0E75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5DF7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A961FB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A961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849E6F45</Template>
  <TotalTime>0</TotalTime>
  <Pages>2</Pages>
  <Words>328</Words>
  <Characters>2274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Modest, Lisa</dc:creator>
  <cp:lastModifiedBy>Schlüter, Kristin</cp:lastModifiedBy>
  <cp:revision>85</cp:revision>
  <cp:lastPrinted>2017-10-09T12:32:00Z</cp:lastPrinted>
  <dcterms:created xsi:type="dcterms:W3CDTF">2015-05-20T11:59:00Z</dcterms:created>
  <dcterms:modified xsi:type="dcterms:W3CDTF">2017-10-09T12:32:00Z</dcterms:modified>
</cp:coreProperties>
</file>