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FB1" w:rsidRDefault="00367B88" w:rsidP="00607694">
      <w:pPr>
        <w:pStyle w:val="PM-Titel"/>
        <w:ind w:right="4162"/>
        <w:rPr>
          <w:sz w:val="22"/>
        </w:rPr>
      </w:pPr>
      <w:r w:rsidRPr="00367B88">
        <w:rPr>
          <w:noProof/>
          <w:sz w:val="22"/>
        </w:rPr>
        <w:drawing>
          <wp:inline distT="0" distB="0" distL="0" distR="0">
            <wp:extent cx="3753016" cy="3017112"/>
            <wp:effectExtent l="19050" t="19050" r="19050" b="12065"/>
            <wp:docPr id="3" name="Grafik 3" descr="T:\Marketing-Kommunikation\Team PR\PR Tochter-Unternehmen\PR Alukon\PM_Arbeitsordner\2018\Neue Alukon Website\PM 1804 Alukon präsentiert sich mit neuem Webauftritt_Bil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arketing-Kommunikation\Team PR\PR Tochter-Unternehmen\PR Alukon\PM_Arbeitsordner\2018\Neue Alukon Website\PM 1804 Alukon präsentiert sich mit neuem Webauftritt_Bild 1.jpg"/>
                    <pic:cNvPicPr>
                      <a:picLocks noChangeAspect="1" noChangeArrowheads="1"/>
                    </pic:cNvPicPr>
                  </pic:nvPicPr>
                  <pic:blipFill rotWithShape="1">
                    <a:blip r:embed="rId7">
                      <a:extLst>
                        <a:ext uri="{28A0092B-C50C-407E-A947-70E740481C1C}">
                          <a14:useLocalDpi xmlns:a14="http://schemas.microsoft.com/office/drawing/2010/main" val="0"/>
                        </a:ext>
                      </a:extLst>
                    </a:blip>
                    <a:srcRect l="3348" r="3307"/>
                    <a:stretch/>
                  </pic:blipFill>
                  <pic:spPr bwMode="auto">
                    <a:xfrm>
                      <a:off x="0" y="0"/>
                      <a:ext cx="3763764" cy="3025753"/>
                    </a:xfrm>
                    <a:prstGeom prst="rect">
                      <a:avLst/>
                    </a:prstGeom>
                    <a:noFill/>
                    <a:ln>
                      <a:solidFill>
                        <a:schemeClr val="bg1">
                          <a:lumMod val="50000"/>
                        </a:schemeClr>
                      </a:solidFill>
                    </a:ln>
                    <a:extLst>
                      <a:ext uri="{53640926-AAD7-44D8-BBD7-CCE9431645EC}">
                        <a14:shadowObscured xmlns:a14="http://schemas.microsoft.com/office/drawing/2010/main"/>
                      </a:ext>
                    </a:extLst>
                  </pic:spPr>
                </pic:pic>
              </a:graphicData>
            </a:graphic>
          </wp:inline>
        </w:drawing>
      </w:r>
    </w:p>
    <w:p w:rsidR="006F21B0" w:rsidRDefault="00001015" w:rsidP="00001015">
      <w:pPr>
        <w:pStyle w:val="PM-Titel"/>
        <w:spacing w:after="0"/>
        <w:ind w:right="4162"/>
        <w:rPr>
          <w:b w:val="0"/>
          <w:sz w:val="22"/>
        </w:rPr>
      </w:pPr>
      <w:r>
        <w:rPr>
          <w:sz w:val="22"/>
        </w:rPr>
        <w:t xml:space="preserve">Bild 1: </w:t>
      </w:r>
      <w:r>
        <w:rPr>
          <w:b w:val="0"/>
          <w:sz w:val="22"/>
        </w:rPr>
        <w:t xml:space="preserve">Der neue Online-Auftritt von Alukon hält für Architekten, Händler und Verarbeiter </w:t>
      </w:r>
      <w:r w:rsidR="00CF57C5">
        <w:rPr>
          <w:b w:val="0"/>
          <w:sz w:val="22"/>
        </w:rPr>
        <w:t>stets die neuesten</w:t>
      </w:r>
      <w:r>
        <w:rPr>
          <w:b w:val="0"/>
          <w:sz w:val="22"/>
        </w:rPr>
        <w:t xml:space="preserve"> Informationen </w:t>
      </w:r>
      <w:r w:rsidR="00C72DC8">
        <w:rPr>
          <w:b w:val="0"/>
          <w:sz w:val="22"/>
        </w:rPr>
        <w:t xml:space="preserve">rund um </w:t>
      </w:r>
      <w:r w:rsidR="005E14ED">
        <w:rPr>
          <w:b w:val="0"/>
          <w:sz w:val="22"/>
        </w:rPr>
        <w:t xml:space="preserve">Sonnen- und Insektenschutz </w:t>
      </w:r>
      <w:r>
        <w:rPr>
          <w:b w:val="0"/>
          <w:sz w:val="22"/>
        </w:rPr>
        <w:t>bereit</w:t>
      </w:r>
      <w:r w:rsidR="005E14ED">
        <w:rPr>
          <w:b w:val="0"/>
          <w:sz w:val="22"/>
        </w:rPr>
        <w:t>. Diese können</w:t>
      </w:r>
      <w:r w:rsidR="006C3808">
        <w:rPr>
          <w:b w:val="0"/>
          <w:sz w:val="22"/>
        </w:rPr>
        <w:t xml:space="preserve"> von jedem Endgerät – egal ob PC, Tablet oder Smartphone – schnell und einfach abgerufen werden.</w:t>
      </w:r>
    </w:p>
    <w:p w:rsidR="00001015" w:rsidRPr="00001015" w:rsidRDefault="00001015" w:rsidP="00001015">
      <w:pPr>
        <w:pStyle w:val="PM-Titel"/>
        <w:spacing w:after="0"/>
        <w:ind w:right="4162"/>
        <w:rPr>
          <w:b w:val="0"/>
          <w:sz w:val="22"/>
        </w:rPr>
      </w:pPr>
    </w:p>
    <w:p w:rsidR="00607694" w:rsidRPr="000E0D5A" w:rsidRDefault="0034345E" w:rsidP="00607694">
      <w:pPr>
        <w:pStyle w:val="PM-Titel"/>
        <w:ind w:right="4162"/>
        <w:rPr>
          <w:sz w:val="48"/>
          <w:szCs w:val="48"/>
        </w:rPr>
      </w:pPr>
      <w:r>
        <w:rPr>
          <w:sz w:val="22"/>
        </w:rPr>
        <w:t>Immer aktuell:</w:t>
      </w:r>
      <w:r w:rsidR="00607694" w:rsidRPr="000E0D5A">
        <w:rPr>
          <w:sz w:val="48"/>
          <w:szCs w:val="48"/>
        </w:rPr>
        <w:br/>
      </w:r>
      <w:r w:rsidR="00367B88">
        <w:rPr>
          <w:szCs w:val="28"/>
        </w:rPr>
        <w:t xml:space="preserve">Alukon präsentiert </w:t>
      </w:r>
      <w:r w:rsidR="0096492C">
        <w:rPr>
          <w:szCs w:val="28"/>
        </w:rPr>
        <w:t>neuen</w:t>
      </w:r>
      <w:r w:rsidR="00367B88">
        <w:rPr>
          <w:szCs w:val="28"/>
        </w:rPr>
        <w:t xml:space="preserve"> Webauftritt</w:t>
      </w:r>
    </w:p>
    <w:p w:rsidR="00607694" w:rsidRDefault="000E144E" w:rsidP="00607694">
      <w:pPr>
        <w:pStyle w:val="PM-Lead"/>
        <w:spacing w:before="120" w:after="0"/>
        <w:ind w:right="4162"/>
        <w:jc w:val="left"/>
      </w:pPr>
      <w:r>
        <w:t>Alukon ist</w:t>
      </w:r>
      <w:r w:rsidR="00F163BF">
        <w:t xml:space="preserve"> mit einem neuen Online-Auftritt im Web präsent. Die neue Website zeigt sich </w:t>
      </w:r>
      <w:r w:rsidR="00A7347F">
        <w:t>b</w:t>
      </w:r>
      <w:r w:rsidR="0034345E">
        <w:t>enutzerf</w:t>
      </w:r>
      <w:r w:rsidR="00A7347F">
        <w:t>reundlich</w:t>
      </w:r>
      <w:r w:rsidR="00E82E21">
        <w:t>,</w:t>
      </w:r>
      <w:r w:rsidR="00A7347F">
        <w:t xml:space="preserve"> modern gestaltet </w:t>
      </w:r>
      <w:r w:rsidR="00F163BF">
        <w:t xml:space="preserve">und auf dem neuesten Stand der Technik. </w:t>
      </w:r>
      <w:r w:rsidR="00E82E21">
        <w:t>Für Architekten</w:t>
      </w:r>
      <w:r w:rsidR="00942E88">
        <w:t xml:space="preserve">, Händler und Verarbeiter </w:t>
      </w:r>
      <w:r w:rsidR="00E82E21">
        <w:t xml:space="preserve">bietet </w:t>
      </w:r>
      <w:r w:rsidR="00E34D5A">
        <w:t>der neue Webauftritt</w:t>
      </w:r>
      <w:r w:rsidR="00E82E21">
        <w:t xml:space="preserve"> </w:t>
      </w:r>
      <w:r w:rsidR="001F0951">
        <w:t xml:space="preserve">aber </w:t>
      </w:r>
      <w:r w:rsidR="00E82E21">
        <w:t xml:space="preserve">nicht nur Informationen rund um Sonnen- und Insektenschutz, sondern auch </w:t>
      </w:r>
      <w:r w:rsidR="007B2042">
        <w:t>zielgruppenorientierte</w:t>
      </w:r>
      <w:r w:rsidR="00E82E21">
        <w:t xml:space="preserve"> Fachportale</w:t>
      </w:r>
      <w:r w:rsidR="007B2042">
        <w:t>, in denen</w:t>
      </w:r>
      <w:r w:rsidR="00E82E21">
        <w:t xml:space="preserve"> </w:t>
      </w:r>
      <w:r w:rsidR="001F0951">
        <w:t xml:space="preserve">unter anderem </w:t>
      </w:r>
      <w:r w:rsidR="002D4300">
        <w:t>Planungsunterlagen und</w:t>
      </w:r>
      <w:r w:rsidR="007B2042">
        <w:t xml:space="preserve"> technische</w:t>
      </w:r>
      <w:r w:rsidR="00E82E21">
        <w:t xml:space="preserve"> D</w:t>
      </w:r>
      <w:r w:rsidR="00FB21B1">
        <w:t xml:space="preserve">etails zu finden </w:t>
      </w:r>
      <w:r w:rsidR="007B2042">
        <w:t>sind</w:t>
      </w:r>
      <w:r w:rsidR="00E82E21">
        <w:t>.</w:t>
      </w:r>
    </w:p>
    <w:p w:rsidR="004F3799" w:rsidRDefault="00BA46AA" w:rsidP="00AD7473">
      <w:pPr>
        <w:pStyle w:val="PM-Standard"/>
        <w:spacing w:before="120" w:after="0"/>
        <w:ind w:right="4162"/>
        <w:jc w:val="left"/>
      </w:pPr>
      <w:r>
        <w:t>„</w:t>
      </w:r>
      <w:r w:rsidR="00F52178">
        <w:t xml:space="preserve">Architekten, Händlern und Verarbeitern </w:t>
      </w:r>
      <w:r>
        <w:t xml:space="preserve">besonders </w:t>
      </w:r>
      <w:r w:rsidR="00F52178">
        <w:t>schnell, ein</w:t>
      </w:r>
      <w:r w:rsidR="004A697E">
        <w:t xml:space="preserve">fach und vor allem </w:t>
      </w:r>
      <w:r w:rsidR="00AD7473">
        <w:t>stets die neuesten Informationen zur Verfügung</w:t>
      </w:r>
      <w:r w:rsidR="00F52178">
        <w:t xml:space="preserve"> stellen</w:t>
      </w:r>
      <w:r w:rsidR="004A697E">
        <w:t xml:space="preserve"> – das war </w:t>
      </w:r>
      <w:r w:rsidR="00E35A94">
        <w:t>das größte</w:t>
      </w:r>
      <w:r w:rsidR="004A697E">
        <w:t xml:space="preserve"> Ziel bei der Neugestaltung </w:t>
      </w:r>
      <w:r w:rsidR="00E35A94">
        <w:t>unserer</w:t>
      </w:r>
      <w:r>
        <w:t xml:space="preserve"> </w:t>
      </w:r>
      <w:r w:rsidR="004A697E">
        <w:t>Website</w:t>
      </w:r>
      <w:r>
        <w:t>“</w:t>
      </w:r>
      <w:r w:rsidR="004A697E">
        <w:t xml:space="preserve">, </w:t>
      </w:r>
      <w:r w:rsidR="008F7311">
        <w:t>so</w:t>
      </w:r>
      <w:r w:rsidR="004A697E">
        <w:t xml:space="preserve"> Alexander Winkler, Leiter Marketing und Produktmanagement bei Alukon</w:t>
      </w:r>
      <w:r w:rsidR="00F52178">
        <w:t xml:space="preserve">. </w:t>
      </w:r>
      <w:r w:rsidR="007408B4">
        <w:t>Um dieses zu erreichen</w:t>
      </w:r>
      <w:r w:rsidR="00C27D9F">
        <w:t>,</w:t>
      </w:r>
      <w:r w:rsidR="007408B4">
        <w:t xml:space="preserve"> </w:t>
      </w:r>
      <w:r w:rsidR="00C201C3">
        <w:t>hält der neue Online-Auftritt</w:t>
      </w:r>
      <w:r w:rsidR="007408B4">
        <w:t xml:space="preserve"> </w:t>
      </w:r>
      <w:r w:rsidR="004F3799">
        <w:t xml:space="preserve">von Alukon </w:t>
      </w:r>
      <w:r w:rsidR="00C201C3">
        <w:t>neben Informationen zum Produktprogramm und Neuigkeiten zum Unternehmen zwei spezielle Fachportale für Architekten und Handelspartner bereit: Im Architektenbereich finden sich alle notwendigen Planungsunterlagen wie Zeichnungen und Ausschreibungstexte. Der Händlerbereich ist für Alukon Kunden zugänglich und enthält technische Informationen, Einbauanleitungen und alle wichtigen Zertifikate.</w:t>
      </w:r>
      <w:r w:rsidR="004F3799">
        <w:t xml:space="preserve"> </w:t>
      </w:r>
    </w:p>
    <w:p w:rsidR="00EF796D" w:rsidRDefault="00863327" w:rsidP="00AD7473">
      <w:pPr>
        <w:pStyle w:val="PM-Standard"/>
        <w:spacing w:before="120" w:after="0"/>
        <w:ind w:right="4162"/>
        <w:jc w:val="left"/>
      </w:pPr>
      <w:r>
        <w:lastRenderedPageBreak/>
        <w:t xml:space="preserve">Da die </w:t>
      </w:r>
      <w:r w:rsidR="00AD7473">
        <w:t xml:space="preserve">neue </w:t>
      </w:r>
      <w:r>
        <w:t>Website durchgängig responsive angelegt ist, passt sich diese auch mobilen Endgeräten automatisch an, sodass die Informationen problemlos auch auf Smartphones und Tablets aufgerufen werden können. „Dies gewinnt in unserer Branche zunehmend an Bedeutung. Immer mehr unserer Partner nutzen mobile Endgeräte, um beispielsweise technische Information</w:t>
      </w:r>
      <w:r w:rsidR="008F7311">
        <w:t>en</w:t>
      </w:r>
      <w:r w:rsidR="00B62C16">
        <w:t xml:space="preserve"> auch</w:t>
      </w:r>
      <w:r w:rsidR="008F7311">
        <w:t xml:space="preserve"> </w:t>
      </w:r>
      <w:r w:rsidR="00FF3346">
        <w:t>von der</w:t>
      </w:r>
      <w:r w:rsidR="008F7311">
        <w:t xml:space="preserve"> Baustelle</w:t>
      </w:r>
      <w:r w:rsidR="00FF3346">
        <w:t xml:space="preserve"> aus ab</w:t>
      </w:r>
      <w:r w:rsidR="00D4328E">
        <w:t>rufen zu können</w:t>
      </w:r>
      <w:r w:rsidR="008F7311">
        <w:t xml:space="preserve">“, erklärt </w:t>
      </w:r>
      <w:r w:rsidR="00160592">
        <w:t xml:space="preserve">Alexander </w:t>
      </w:r>
      <w:r w:rsidR="008F7311">
        <w:t>Winkler.</w:t>
      </w:r>
    </w:p>
    <w:p w:rsidR="00AD7473" w:rsidRDefault="00AD7473" w:rsidP="00AD7473">
      <w:pPr>
        <w:pStyle w:val="PM-Standard"/>
        <w:spacing w:before="120" w:after="0"/>
        <w:ind w:right="4162"/>
        <w:jc w:val="left"/>
      </w:pPr>
    </w:p>
    <w:p w:rsidR="00607694" w:rsidRDefault="00607694" w:rsidP="00DF490A">
      <w:pPr>
        <w:pStyle w:val="PM-Standard"/>
        <w:spacing w:after="0"/>
        <w:ind w:right="4162"/>
        <w:jc w:val="right"/>
      </w:pPr>
      <w:r w:rsidRPr="00363BF0">
        <w:rPr>
          <w:sz w:val="18"/>
          <w:szCs w:val="18"/>
        </w:rPr>
        <w:t>(</w:t>
      </w:r>
      <w:r w:rsidR="0024212C">
        <w:rPr>
          <w:sz w:val="18"/>
          <w:szCs w:val="18"/>
        </w:rPr>
        <w:t>1.</w:t>
      </w:r>
      <w:r w:rsidR="000E144E">
        <w:rPr>
          <w:sz w:val="18"/>
          <w:szCs w:val="18"/>
        </w:rPr>
        <w:t>594</w:t>
      </w:r>
      <w:r w:rsidRPr="00363BF0">
        <w:rPr>
          <w:sz w:val="18"/>
          <w:szCs w:val="18"/>
        </w:rPr>
        <w:t xml:space="preserve"> Zeichen inkl. Leerschläge)</w:t>
      </w:r>
    </w:p>
    <w:p w:rsidR="00335CCB" w:rsidRDefault="00335CCB" w:rsidP="00607694"/>
    <w:p w:rsidR="001B1FCD" w:rsidRDefault="001B1FCD" w:rsidP="00DF490A">
      <w:pPr>
        <w:pStyle w:val="PM-Abschnitt"/>
        <w:spacing w:before="0"/>
        <w:ind w:right="278"/>
        <w:rPr>
          <w:bCs/>
          <w:sz w:val="22"/>
        </w:rPr>
      </w:pPr>
      <w:r>
        <w:rPr>
          <w:bCs/>
          <w:sz w:val="22"/>
        </w:rPr>
        <w:t xml:space="preserve">Foto: </w:t>
      </w:r>
      <w:r w:rsidR="00A961FB">
        <w:rPr>
          <w:bCs/>
          <w:sz w:val="22"/>
        </w:rPr>
        <w:t>A</w:t>
      </w:r>
      <w:r w:rsidR="006676A8">
        <w:rPr>
          <w:bCs/>
          <w:sz w:val="22"/>
        </w:rPr>
        <w:t>lukon</w:t>
      </w:r>
      <w:bookmarkStart w:id="0" w:name="_GoBack"/>
      <w:bookmarkEnd w:id="0"/>
    </w:p>
    <w:p w:rsidR="001B1FCD" w:rsidRPr="00607694" w:rsidRDefault="001B1FCD" w:rsidP="00607694"/>
    <w:sectPr w:rsidR="001B1FCD" w:rsidRPr="00607694" w:rsidSect="00D17415">
      <w:headerReference w:type="default" r:id="rId8"/>
      <w:footerReference w:type="default" r:id="rId9"/>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1FB" w:rsidRDefault="00A961FB">
      <w:r>
        <w:separator/>
      </w:r>
    </w:p>
  </w:endnote>
  <w:endnote w:type="continuationSeparator" w:id="0">
    <w:p w:rsidR="00A961FB" w:rsidRDefault="00A9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02606F">
      <w:rPr>
        <w:rFonts w:ascii="Arial" w:hAnsi="Arial" w:cs="Arial"/>
        <w:color w:val="808080"/>
        <w:sz w:val="16"/>
        <w:szCs w:val="16"/>
      </w:rPr>
      <w:t xml:space="preserve"> 1804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2D0442">
      <w:rPr>
        <w:rFonts w:ascii="Arial" w:hAnsi="Arial" w:cs="Arial"/>
        <w:noProof/>
        <w:color w:val="808080"/>
        <w:sz w:val="16"/>
        <w:szCs w:val="16"/>
      </w:rPr>
      <w:t>2</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2D0442">
      <w:rPr>
        <w:rFonts w:ascii="Arial" w:hAnsi="Arial" w:cs="Arial"/>
        <w:noProof/>
        <w:color w:val="808080"/>
        <w:sz w:val="16"/>
        <w:szCs w:val="16"/>
      </w:rPr>
      <w:t>2</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1FB" w:rsidRDefault="00A961FB">
      <w:r>
        <w:separator/>
      </w:r>
    </w:p>
  </w:footnote>
  <w:footnote w:type="continuationSeparator" w:id="0">
    <w:p w:rsidR="00A961FB" w:rsidRDefault="00A9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rsidTr="00607694">
      <w:trPr>
        <w:trHeight w:hRule="exact" w:val="1418"/>
      </w:trPr>
      <w:tc>
        <w:tcPr>
          <w:tcW w:w="5739" w:type="dxa"/>
        </w:tcPr>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260501">
          <w:pPr>
            <w:ind w:left="-113"/>
            <w:rPr>
              <w:b/>
              <w:szCs w:val="20"/>
            </w:rPr>
          </w:pPr>
          <w:bookmarkStart w:id="1" w:name="Header1"/>
          <w:bookmarkEnd w:id="1"/>
        </w:p>
      </w:tc>
      <w:tc>
        <w:tcPr>
          <w:tcW w:w="3441" w:type="dxa"/>
        </w:tcPr>
        <w:p w:rsidR="0033438B" w:rsidRDefault="00A961FB" w:rsidP="00C74592">
          <w:pPr>
            <w:ind w:right="-57"/>
            <w:jc w:val="right"/>
          </w:pPr>
          <w:r w:rsidRPr="003E6146">
            <w:rPr>
              <w:rFonts w:cstheme="minorHAnsi"/>
              <w:noProof/>
            </w:rPr>
            <w:drawing>
              <wp:anchor distT="0" distB="0" distL="114300" distR="114300" simplePos="0" relativeHeight="251659776" behindDoc="1" locked="1" layoutInCell="1" allowOverlap="1" wp14:anchorId="73156B9D" wp14:editId="17CE602C">
                <wp:simplePos x="0" y="0"/>
                <wp:positionH relativeFrom="column">
                  <wp:posOffset>-4610735</wp:posOffset>
                </wp:positionH>
                <wp:positionV relativeFrom="paragraph">
                  <wp:posOffset>-450215</wp:posOffset>
                </wp:positionV>
                <wp:extent cx="7703820" cy="1594485"/>
                <wp:effectExtent l="0" t="0" r="0"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 Folgeblatt leer-Kop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03820" cy="1594485"/>
                        </a:xfrm>
                        <a:prstGeom prst="rect">
                          <a:avLst/>
                        </a:prstGeom>
                      </pic:spPr>
                    </pic:pic>
                  </a:graphicData>
                </a:graphic>
                <wp14:sizeRelH relativeFrom="page">
                  <wp14:pctWidth>0</wp14:pctWidth>
                </wp14:sizeRelH>
                <wp14:sizeRelV relativeFrom="page">
                  <wp14:pctHeight>0</wp14:pctHeight>
                </wp14:sizeRelV>
              </wp:anchor>
            </w:drawing>
          </w:r>
        </w:p>
      </w:tc>
    </w:tr>
  </w:tbl>
  <w:p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288F5E95" wp14:editId="1F2C3433">
              <wp:simplePos x="0" y="0"/>
              <wp:positionH relativeFrom="column">
                <wp:posOffset>4004945</wp:posOffset>
              </wp:positionH>
              <wp:positionV relativeFrom="paragraph">
                <wp:posOffset>659129</wp:posOffset>
              </wp:positionV>
              <wp:extent cx="2171700" cy="1990725"/>
              <wp:effectExtent l="0" t="0" r="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990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694" w:rsidRPr="00367B88" w:rsidRDefault="00A961FB" w:rsidP="00607694">
                          <w:pPr>
                            <w:rPr>
                              <w:rFonts w:ascii="Arial" w:hAnsi="Arial" w:cs="Arial"/>
                              <w:sz w:val="16"/>
                              <w:szCs w:val="16"/>
                              <w:lang w:val="sv-SE"/>
                            </w:rPr>
                          </w:pPr>
                          <w:r w:rsidRPr="00367B88">
                            <w:rPr>
                              <w:rFonts w:ascii="Arial" w:hAnsi="Arial" w:cs="Arial"/>
                              <w:b/>
                              <w:sz w:val="16"/>
                              <w:szCs w:val="16"/>
                              <w:lang w:val="sv-SE"/>
                            </w:rPr>
                            <w:t>ALUKON KG</w:t>
                          </w:r>
                          <w:r w:rsidR="00607694" w:rsidRPr="00367B88">
                            <w:rPr>
                              <w:rFonts w:ascii="Arial" w:hAnsi="Arial" w:cs="Arial"/>
                              <w:sz w:val="16"/>
                              <w:szCs w:val="16"/>
                              <w:lang w:val="sv-SE"/>
                            </w:rPr>
                            <w:br/>
                          </w:r>
                        </w:p>
                        <w:p w:rsidR="00607694" w:rsidRPr="00367B88" w:rsidRDefault="00607694" w:rsidP="00607694">
                          <w:pPr>
                            <w:spacing w:before="120"/>
                            <w:rPr>
                              <w:rFonts w:ascii="Arial" w:hAnsi="Arial" w:cs="Arial"/>
                              <w:sz w:val="16"/>
                              <w:szCs w:val="16"/>
                              <w:lang w:val="sv-SE"/>
                            </w:rPr>
                          </w:pPr>
                          <w:r w:rsidRPr="00367B88">
                            <w:rPr>
                              <w:rFonts w:ascii="Arial" w:hAnsi="Arial" w:cs="Arial"/>
                              <w:b/>
                              <w:sz w:val="16"/>
                              <w:szCs w:val="16"/>
                              <w:lang w:val="sv-SE"/>
                            </w:rPr>
                            <w:t>Lisa Modest</w:t>
                          </w:r>
                          <w:r w:rsidRPr="00367B88">
                            <w:rPr>
                              <w:rFonts w:ascii="Arial" w:hAnsi="Arial" w:cs="Arial"/>
                              <w:b/>
                              <w:sz w:val="16"/>
                              <w:szCs w:val="16"/>
                              <w:lang w:val="sv-SE"/>
                            </w:rPr>
                            <w:br/>
                          </w:r>
                          <w:r w:rsidRPr="00367B88">
                            <w:rPr>
                              <w:rFonts w:ascii="Arial" w:hAnsi="Arial" w:cs="Arial"/>
                              <w:sz w:val="16"/>
                              <w:szCs w:val="16"/>
                              <w:lang w:val="sv-SE"/>
                            </w:rPr>
                            <w:t xml:space="preserve">Telefon: </w:t>
                          </w:r>
                          <w:r w:rsidRPr="00367B88">
                            <w:rPr>
                              <w:rFonts w:ascii="Arial" w:hAnsi="Arial" w:cs="Arial"/>
                              <w:sz w:val="16"/>
                              <w:szCs w:val="16"/>
                              <w:lang w:val="sv-SE"/>
                            </w:rPr>
                            <w:tab/>
                            <w:t>+49 5204 915-167</w:t>
                          </w:r>
                        </w:p>
                        <w:p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rsidR="008772D3" w:rsidRDefault="008772D3" w:rsidP="00FE538D">
                          <w:pPr>
                            <w:spacing w:before="120"/>
                            <w:rPr>
                              <w:rFonts w:ascii="Arial" w:hAnsi="Arial" w:cs="Arial"/>
                              <w:b/>
                              <w:sz w:val="16"/>
                              <w:szCs w:val="16"/>
                            </w:rPr>
                          </w:pPr>
                          <w:r>
                            <w:rPr>
                              <w:rFonts w:ascii="Arial" w:hAnsi="Arial" w:cs="Arial"/>
                              <w:b/>
                              <w:sz w:val="16"/>
                              <w:szCs w:val="16"/>
                            </w:rPr>
                            <w:t>Kristin Schlüter</w:t>
                          </w:r>
                        </w:p>
                        <w:p w:rsidR="008772D3" w:rsidRPr="008772D3" w:rsidRDefault="00322FC2" w:rsidP="008772D3">
                          <w:pPr>
                            <w:rPr>
                              <w:rFonts w:ascii="Arial" w:hAnsi="Arial" w:cs="Arial"/>
                              <w:sz w:val="16"/>
                              <w:szCs w:val="16"/>
                            </w:rPr>
                          </w:pPr>
                          <w:r>
                            <w:rPr>
                              <w:rFonts w:ascii="Arial" w:hAnsi="Arial" w:cs="Arial"/>
                              <w:sz w:val="16"/>
                              <w:szCs w:val="16"/>
                            </w:rPr>
                            <w:t xml:space="preserve">Telefon:   </w:t>
                          </w:r>
                          <w:r w:rsidR="008772D3">
                            <w:rPr>
                              <w:rFonts w:ascii="Arial" w:hAnsi="Arial" w:cs="Arial"/>
                              <w:sz w:val="16"/>
                              <w:szCs w:val="16"/>
                            </w:rPr>
                            <w:t>+49 5204 915-5764</w:t>
                          </w:r>
                        </w:p>
                        <w:p w:rsidR="00607694" w:rsidRPr="00607694" w:rsidRDefault="00607694" w:rsidP="00607694">
                          <w:pPr>
                            <w:rPr>
                              <w:rFonts w:ascii="Arial" w:hAnsi="Arial" w:cs="Arial"/>
                              <w:sz w:val="16"/>
                              <w:szCs w:val="16"/>
                            </w:rPr>
                          </w:pPr>
                        </w:p>
                        <w:p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rsidR="00607694" w:rsidRPr="00607694" w:rsidRDefault="00607694" w:rsidP="00607694">
                          <w:pPr>
                            <w:rPr>
                              <w:rFonts w:ascii="Arial" w:hAnsi="Arial" w:cs="Arial"/>
                              <w:sz w:val="16"/>
                              <w:szCs w:val="16"/>
                            </w:rPr>
                          </w:pPr>
                        </w:p>
                        <w:p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F5E95" id="_x0000_t202" coordsize="21600,21600" o:spt="202" path="m,l,21600r21600,l21600,xe">
              <v:stroke joinstyle="miter"/>
              <v:path gradientshapeok="t" o:connecttype="rect"/>
            </v:shapetype>
            <v:shape id="Text Box 5" o:spid="_x0000_s1026" type="#_x0000_t202" style="position:absolute;margin-left:315.35pt;margin-top:51.9pt;width:171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hI3ggIAABA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" stroked="f">
              <v:textbox>
                <w:txbxContent>
                  <w:p w:rsidR="00607694" w:rsidRPr="00367B88" w:rsidRDefault="00A961FB" w:rsidP="00607694">
                    <w:pPr>
                      <w:rPr>
                        <w:rFonts w:ascii="Arial" w:hAnsi="Arial" w:cs="Arial"/>
                        <w:sz w:val="16"/>
                        <w:szCs w:val="16"/>
                        <w:lang w:val="sv-SE"/>
                      </w:rPr>
                    </w:pPr>
                    <w:r w:rsidRPr="00367B88">
                      <w:rPr>
                        <w:rFonts w:ascii="Arial" w:hAnsi="Arial" w:cs="Arial"/>
                        <w:b/>
                        <w:sz w:val="16"/>
                        <w:szCs w:val="16"/>
                        <w:lang w:val="sv-SE"/>
                      </w:rPr>
                      <w:t>ALUKON KG</w:t>
                    </w:r>
                    <w:r w:rsidR="00607694" w:rsidRPr="00367B88">
                      <w:rPr>
                        <w:rFonts w:ascii="Arial" w:hAnsi="Arial" w:cs="Arial"/>
                        <w:sz w:val="16"/>
                        <w:szCs w:val="16"/>
                        <w:lang w:val="sv-SE"/>
                      </w:rPr>
                      <w:br/>
                    </w:r>
                  </w:p>
                  <w:p w:rsidR="00607694" w:rsidRPr="00367B88" w:rsidRDefault="00607694" w:rsidP="00607694">
                    <w:pPr>
                      <w:spacing w:before="120"/>
                      <w:rPr>
                        <w:rFonts w:ascii="Arial" w:hAnsi="Arial" w:cs="Arial"/>
                        <w:sz w:val="16"/>
                        <w:szCs w:val="16"/>
                        <w:lang w:val="sv-SE"/>
                      </w:rPr>
                    </w:pPr>
                    <w:r w:rsidRPr="00367B88">
                      <w:rPr>
                        <w:rFonts w:ascii="Arial" w:hAnsi="Arial" w:cs="Arial"/>
                        <w:b/>
                        <w:sz w:val="16"/>
                        <w:szCs w:val="16"/>
                        <w:lang w:val="sv-SE"/>
                      </w:rPr>
                      <w:t>Lisa Modest</w:t>
                    </w:r>
                    <w:r w:rsidRPr="00367B88">
                      <w:rPr>
                        <w:rFonts w:ascii="Arial" w:hAnsi="Arial" w:cs="Arial"/>
                        <w:b/>
                        <w:sz w:val="16"/>
                        <w:szCs w:val="16"/>
                        <w:lang w:val="sv-SE"/>
                      </w:rPr>
                      <w:br/>
                    </w:r>
                    <w:r w:rsidRPr="00367B88">
                      <w:rPr>
                        <w:rFonts w:ascii="Arial" w:hAnsi="Arial" w:cs="Arial"/>
                        <w:sz w:val="16"/>
                        <w:szCs w:val="16"/>
                        <w:lang w:val="sv-SE"/>
                      </w:rPr>
                      <w:t xml:space="preserve">Telefon: </w:t>
                    </w:r>
                    <w:r w:rsidRPr="00367B88">
                      <w:rPr>
                        <w:rFonts w:ascii="Arial" w:hAnsi="Arial" w:cs="Arial"/>
                        <w:sz w:val="16"/>
                        <w:szCs w:val="16"/>
                        <w:lang w:val="sv-SE"/>
                      </w:rPr>
                      <w:tab/>
                      <w:t>+49 5204 915-167</w:t>
                    </w:r>
                  </w:p>
                  <w:p w:rsidR="00FE538D" w:rsidRDefault="00CE6C49" w:rsidP="00FE538D">
                    <w:pPr>
                      <w:spacing w:before="120"/>
                      <w:rPr>
                        <w:rFonts w:ascii="Arial" w:hAnsi="Arial" w:cs="Arial"/>
                        <w:sz w:val="16"/>
                        <w:szCs w:val="16"/>
                      </w:rPr>
                    </w:pPr>
                    <w:r>
                      <w:rPr>
                        <w:rFonts w:ascii="Arial" w:hAnsi="Arial" w:cs="Arial"/>
                        <w:b/>
                        <w:sz w:val="16"/>
                        <w:szCs w:val="16"/>
                      </w:rPr>
                      <w:t>Verena Lambers</w:t>
                    </w:r>
                    <w:r w:rsidR="00FE538D" w:rsidRPr="00607694">
                      <w:rPr>
                        <w:rFonts w:ascii="Arial" w:hAnsi="Arial" w:cs="Arial"/>
                        <w:b/>
                        <w:sz w:val="16"/>
                        <w:szCs w:val="16"/>
                      </w:rPr>
                      <w:br/>
                    </w:r>
                    <w:r w:rsidR="00FE538D" w:rsidRPr="00607694">
                      <w:rPr>
                        <w:rFonts w:ascii="Arial" w:hAnsi="Arial" w:cs="Arial"/>
                        <w:sz w:val="16"/>
                        <w:szCs w:val="16"/>
                      </w:rPr>
                      <w:t xml:space="preserve">Telefon: </w:t>
                    </w:r>
                    <w:r w:rsidR="00FE538D" w:rsidRPr="00607694">
                      <w:rPr>
                        <w:rFonts w:ascii="Arial" w:hAnsi="Arial" w:cs="Arial"/>
                        <w:sz w:val="16"/>
                        <w:szCs w:val="16"/>
                      </w:rPr>
                      <w:tab/>
                      <w:t>+49 5204 915-</w:t>
                    </w:r>
                    <w:r w:rsidR="00FE538D">
                      <w:rPr>
                        <w:rFonts w:ascii="Arial" w:hAnsi="Arial" w:cs="Arial"/>
                        <w:sz w:val="16"/>
                        <w:szCs w:val="16"/>
                      </w:rPr>
                      <w:t>282</w:t>
                    </w:r>
                  </w:p>
                  <w:p w:rsidR="008772D3" w:rsidRDefault="008772D3" w:rsidP="00FE538D">
                    <w:pPr>
                      <w:spacing w:before="120"/>
                      <w:rPr>
                        <w:rFonts w:ascii="Arial" w:hAnsi="Arial" w:cs="Arial"/>
                        <w:b/>
                        <w:sz w:val="16"/>
                        <w:szCs w:val="16"/>
                      </w:rPr>
                    </w:pPr>
                    <w:r>
                      <w:rPr>
                        <w:rFonts w:ascii="Arial" w:hAnsi="Arial" w:cs="Arial"/>
                        <w:b/>
                        <w:sz w:val="16"/>
                        <w:szCs w:val="16"/>
                      </w:rPr>
                      <w:t>Kristin Schlüter</w:t>
                    </w:r>
                  </w:p>
                  <w:p w:rsidR="008772D3" w:rsidRPr="008772D3" w:rsidRDefault="00322FC2" w:rsidP="008772D3">
                    <w:pPr>
                      <w:rPr>
                        <w:rFonts w:ascii="Arial" w:hAnsi="Arial" w:cs="Arial"/>
                        <w:sz w:val="16"/>
                        <w:szCs w:val="16"/>
                      </w:rPr>
                    </w:pPr>
                    <w:r>
                      <w:rPr>
                        <w:rFonts w:ascii="Arial" w:hAnsi="Arial" w:cs="Arial"/>
                        <w:sz w:val="16"/>
                        <w:szCs w:val="16"/>
                      </w:rPr>
                      <w:t xml:space="preserve">Telefon:   </w:t>
                    </w:r>
                    <w:r w:rsidR="008772D3">
                      <w:rPr>
                        <w:rFonts w:ascii="Arial" w:hAnsi="Arial" w:cs="Arial"/>
                        <w:sz w:val="16"/>
                        <w:szCs w:val="16"/>
                      </w:rPr>
                      <w:t>+49 5204 915-5764</w:t>
                    </w:r>
                  </w:p>
                  <w:p w:rsidR="00607694" w:rsidRPr="00607694" w:rsidRDefault="00607694" w:rsidP="00607694">
                    <w:pPr>
                      <w:rPr>
                        <w:rFonts w:ascii="Arial" w:hAnsi="Arial" w:cs="Arial"/>
                        <w:sz w:val="16"/>
                        <w:szCs w:val="16"/>
                      </w:rPr>
                    </w:pPr>
                  </w:p>
                  <w:p w:rsidR="00607694" w:rsidRPr="00607694" w:rsidRDefault="00607694" w:rsidP="00607694">
                    <w:pPr>
                      <w:rPr>
                        <w:rFonts w:ascii="Arial" w:hAnsi="Arial" w:cs="Arial"/>
                        <w:sz w:val="16"/>
                        <w:szCs w:val="16"/>
                      </w:rPr>
                    </w:pPr>
                    <w:r w:rsidRPr="00607694">
                      <w:rPr>
                        <w:rFonts w:ascii="Arial" w:hAnsi="Arial" w:cs="Arial"/>
                        <w:sz w:val="16"/>
                        <w:szCs w:val="16"/>
                      </w:rPr>
                      <w:t>E-Mail:</w:t>
                    </w:r>
                    <w:r w:rsidRPr="00607694">
                      <w:rPr>
                        <w:rFonts w:ascii="Arial" w:hAnsi="Arial" w:cs="Arial"/>
                        <w:sz w:val="16"/>
                        <w:szCs w:val="16"/>
                      </w:rPr>
                      <w:tab/>
                    </w:r>
                    <w:r w:rsidR="00A961FB">
                      <w:rPr>
                        <w:rFonts w:ascii="Arial" w:hAnsi="Arial" w:cs="Arial"/>
                        <w:sz w:val="16"/>
                        <w:szCs w:val="16"/>
                      </w:rPr>
                      <w:t>pr@alukon</w:t>
                    </w:r>
                    <w:r w:rsidRPr="000F490D">
                      <w:rPr>
                        <w:rFonts w:ascii="Arial" w:hAnsi="Arial" w:cs="Arial"/>
                        <w:sz w:val="16"/>
                        <w:szCs w:val="16"/>
                      </w:rPr>
                      <w:t>.com</w:t>
                    </w:r>
                  </w:p>
                  <w:p w:rsidR="00607694" w:rsidRPr="00607694" w:rsidRDefault="00607694" w:rsidP="00607694">
                    <w:pPr>
                      <w:rPr>
                        <w:rFonts w:ascii="Arial" w:hAnsi="Arial" w:cs="Arial"/>
                        <w:sz w:val="16"/>
                        <w:szCs w:val="16"/>
                      </w:rPr>
                    </w:pPr>
                  </w:p>
                  <w:p w:rsidR="00607694" w:rsidRPr="000F490D" w:rsidRDefault="00607694" w:rsidP="00607694">
                    <w:pPr>
                      <w:spacing w:before="120"/>
                      <w:rPr>
                        <w:rFonts w:ascii="Arial" w:hAnsi="Arial" w:cs="Arial"/>
                        <w:sz w:val="16"/>
                        <w:szCs w:val="16"/>
                      </w:rPr>
                    </w:pPr>
                    <w:r w:rsidRPr="000F490D">
                      <w:rPr>
                        <w:rFonts w:ascii="Arial" w:hAnsi="Arial" w:cs="Arial"/>
                        <w:sz w:val="16"/>
                        <w:szCs w:val="16"/>
                      </w:rPr>
                      <w:t>Downloa</w:t>
                    </w:r>
                    <w:r w:rsidR="00A961FB">
                      <w:rPr>
                        <w:rFonts w:ascii="Arial" w:hAnsi="Arial" w:cs="Arial"/>
                        <w:sz w:val="16"/>
                        <w:szCs w:val="16"/>
                      </w:rPr>
                      <w:t>d Texte und Bilder:</w:t>
                    </w:r>
                    <w:r w:rsidR="00A961FB">
                      <w:rPr>
                        <w:rFonts w:ascii="Arial" w:hAnsi="Arial" w:cs="Arial"/>
                        <w:sz w:val="16"/>
                        <w:szCs w:val="16"/>
                      </w:rPr>
                      <w:br/>
                      <w:t>www.alukon.com</w:t>
                    </w:r>
                    <w:r w:rsidRPr="000F490D">
                      <w:rPr>
                        <w:rFonts w:ascii="Arial" w:hAnsi="Arial" w:cs="Arial"/>
                        <w:sz w:val="16"/>
                        <w:szCs w:val="16"/>
                      </w:rPr>
                      <w:t>/presse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FB"/>
    <w:rsid w:val="000009DE"/>
    <w:rsid w:val="00000B0B"/>
    <w:rsid w:val="00001015"/>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06F"/>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5E"/>
    <w:rsid w:val="000C74E0"/>
    <w:rsid w:val="000C7C9D"/>
    <w:rsid w:val="000D00B8"/>
    <w:rsid w:val="000D0127"/>
    <w:rsid w:val="000D06EA"/>
    <w:rsid w:val="000D0D9C"/>
    <w:rsid w:val="000D1F7F"/>
    <w:rsid w:val="000D26FF"/>
    <w:rsid w:val="000D3176"/>
    <w:rsid w:val="000D4185"/>
    <w:rsid w:val="000D41A7"/>
    <w:rsid w:val="000D43AE"/>
    <w:rsid w:val="000D4429"/>
    <w:rsid w:val="000D4545"/>
    <w:rsid w:val="000D4655"/>
    <w:rsid w:val="000D4ADF"/>
    <w:rsid w:val="000D617B"/>
    <w:rsid w:val="000D62ED"/>
    <w:rsid w:val="000D63BC"/>
    <w:rsid w:val="000D71B7"/>
    <w:rsid w:val="000D7902"/>
    <w:rsid w:val="000D7F93"/>
    <w:rsid w:val="000E0418"/>
    <w:rsid w:val="000E1125"/>
    <w:rsid w:val="000E144E"/>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4CE6"/>
    <w:rsid w:val="00114FA1"/>
    <w:rsid w:val="00117013"/>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0176"/>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8C"/>
    <w:rsid w:val="0015389A"/>
    <w:rsid w:val="001538DD"/>
    <w:rsid w:val="00153B36"/>
    <w:rsid w:val="00154080"/>
    <w:rsid w:val="001540EF"/>
    <w:rsid w:val="001555D8"/>
    <w:rsid w:val="00157D2E"/>
    <w:rsid w:val="00157D83"/>
    <w:rsid w:val="00157EA5"/>
    <w:rsid w:val="00160592"/>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0951"/>
    <w:rsid w:val="001F1952"/>
    <w:rsid w:val="001F1F52"/>
    <w:rsid w:val="001F210F"/>
    <w:rsid w:val="001F2B55"/>
    <w:rsid w:val="001F2E48"/>
    <w:rsid w:val="001F474A"/>
    <w:rsid w:val="001F6504"/>
    <w:rsid w:val="001F70F0"/>
    <w:rsid w:val="00201D93"/>
    <w:rsid w:val="0020300C"/>
    <w:rsid w:val="002039B5"/>
    <w:rsid w:val="00203AA6"/>
    <w:rsid w:val="0020440C"/>
    <w:rsid w:val="002054AC"/>
    <w:rsid w:val="00207345"/>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27AEB"/>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EC4"/>
    <w:rsid w:val="002404CA"/>
    <w:rsid w:val="0024074C"/>
    <w:rsid w:val="00241C43"/>
    <w:rsid w:val="0024212C"/>
    <w:rsid w:val="00243859"/>
    <w:rsid w:val="00243B18"/>
    <w:rsid w:val="00243FE9"/>
    <w:rsid w:val="00244754"/>
    <w:rsid w:val="00244CB1"/>
    <w:rsid w:val="00244EC4"/>
    <w:rsid w:val="0024625F"/>
    <w:rsid w:val="0025012A"/>
    <w:rsid w:val="00250BF2"/>
    <w:rsid w:val="00251320"/>
    <w:rsid w:val="00251F5B"/>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4806"/>
    <w:rsid w:val="00287354"/>
    <w:rsid w:val="00287977"/>
    <w:rsid w:val="00290E6C"/>
    <w:rsid w:val="002915C5"/>
    <w:rsid w:val="0029176C"/>
    <w:rsid w:val="00291A24"/>
    <w:rsid w:val="00291A28"/>
    <w:rsid w:val="00291F66"/>
    <w:rsid w:val="00293CF3"/>
    <w:rsid w:val="00294573"/>
    <w:rsid w:val="00295C5C"/>
    <w:rsid w:val="002960AC"/>
    <w:rsid w:val="00297CE4"/>
    <w:rsid w:val="002A1441"/>
    <w:rsid w:val="002A39B1"/>
    <w:rsid w:val="002A60AE"/>
    <w:rsid w:val="002A66FF"/>
    <w:rsid w:val="002A763B"/>
    <w:rsid w:val="002A7FC5"/>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442"/>
    <w:rsid w:val="002D0EBC"/>
    <w:rsid w:val="002D1277"/>
    <w:rsid w:val="002D1AE1"/>
    <w:rsid w:val="002D20CF"/>
    <w:rsid w:val="002D2285"/>
    <w:rsid w:val="002D23F5"/>
    <w:rsid w:val="002D2901"/>
    <w:rsid w:val="002D32FE"/>
    <w:rsid w:val="002D3D0D"/>
    <w:rsid w:val="002D41DA"/>
    <w:rsid w:val="002D4300"/>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2FC2"/>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45E"/>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67B88"/>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2E93"/>
    <w:rsid w:val="003A31BB"/>
    <w:rsid w:val="003A31D0"/>
    <w:rsid w:val="003A3546"/>
    <w:rsid w:val="003A3723"/>
    <w:rsid w:val="003A3B31"/>
    <w:rsid w:val="003A4287"/>
    <w:rsid w:val="003A438A"/>
    <w:rsid w:val="003A4EE2"/>
    <w:rsid w:val="003A68DC"/>
    <w:rsid w:val="003A763F"/>
    <w:rsid w:val="003A7793"/>
    <w:rsid w:val="003A77B6"/>
    <w:rsid w:val="003B0430"/>
    <w:rsid w:val="003B0DCC"/>
    <w:rsid w:val="003B12BA"/>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87E"/>
    <w:rsid w:val="003E6D0D"/>
    <w:rsid w:val="003E707B"/>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4F9"/>
    <w:rsid w:val="00410ABA"/>
    <w:rsid w:val="00410D8D"/>
    <w:rsid w:val="00410DDA"/>
    <w:rsid w:val="004111A7"/>
    <w:rsid w:val="0041200A"/>
    <w:rsid w:val="004129DD"/>
    <w:rsid w:val="00412C9F"/>
    <w:rsid w:val="004137DC"/>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697E"/>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22B"/>
    <w:rsid w:val="004C77F7"/>
    <w:rsid w:val="004D01E4"/>
    <w:rsid w:val="004D049D"/>
    <w:rsid w:val="004D0C7C"/>
    <w:rsid w:val="004D162C"/>
    <w:rsid w:val="004D1AFB"/>
    <w:rsid w:val="004D1EEB"/>
    <w:rsid w:val="004D274B"/>
    <w:rsid w:val="004D5509"/>
    <w:rsid w:val="004D5873"/>
    <w:rsid w:val="004D5D1C"/>
    <w:rsid w:val="004D761D"/>
    <w:rsid w:val="004D7C26"/>
    <w:rsid w:val="004E4C89"/>
    <w:rsid w:val="004E6751"/>
    <w:rsid w:val="004E6F41"/>
    <w:rsid w:val="004E73D7"/>
    <w:rsid w:val="004E76A0"/>
    <w:rsid w:val="004E770B"/>
    <w:rsid w:val="004F13D1"/>
    <w:rsid w:val="004F17EA"/>
    <w:rsid w:val="004F2B39"/>
    <w:rsid w:val="004F379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14ED"/>
    <w:rsid w:val="005E2137"/>
    <w:rsid w:val="005E24FE"/>
    <w:rsid w:val="005E25F2"/>
    <w:rsid w:val="005E2D24"/>
    <w:rsid w:val="005E2E0E"/>
    <w:rsid w:val="005E2F34"/>
    <w:rsid w:val="005E350E"/>
    <w:rsid w:val="005E3792"/>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27067"/>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676A8"/>
    <w:rsid w:val="00670BBC"/>
    <w:rsid w:val="0067137B"/>
    <w:rsid w:val="00671E36"/>
    <w:rsid w:val="00672B4E"/>
    <w:rsid w:val="00672C24"/>
    <w:rsid w:val="00672FBA"/>
    <w:rsid w:val="006730AD"/>
    <w:rsid w:val="00673638"/>
    <w:rsid w:val="006738A9"/>
    <w:rsid w:val="00673901"/>
    <w:rsid w:val="0067408F"/>
    <w:rsid w:val="0067513D"/>
    <w:rsid w:val="00675300"/>
    <w:rsid w:val="00675590"/>
    <w:rsid w:val="006757DB"/>
    <w:rsid w:val="00675E5F"/>
    <w:rsid w:val="00675EDB"/>
    <w:rsid w:val="00676A46"/>
    <w:rsid w:val="00677A05"/>
    <w:rsid w:val="00677B19"/>
    <w:rsid w:val="00677B22"/>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D51"/>
    <w:rsid w:val="006C1208"/>
    <w:rsid w:val="006C20B5"/>
    <w:rsid w:val="006C3808"/>
    <w:rsid w:val="006C3F54"/>
    <w:rsid w:val="006C4AF7"/>
    <w:rsid w:val="006C566F"/>
    <w:rsid w:val="006C61DA"/>
    <w:rsid w:val="006C6818"/>
    <w:rsid w:val="006C6C98"/>
    <w:rsid w:val="006D00B9"/>
    <w:rsid w:val="006D1730"/>
    <w:rsid w:val="006D1A6C"/>
    <w:rsid w:val="006D1D33"/>
    <w:rsid w:val="006D3D62"/>
    <w:rsid w:val="006D4AFD"/>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D16"/>
    <w:rsid w:val="006F0A02"/>
    <w:rsid w:val="006F1D13"/>
    <w:rsid w:val="006F1DF1"/>
    <w:rsid w:val="006F21B0"/>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BB"/>
    <w:rsid w:val="00701BB2"/>
    <w:rsid w:val="00703A90"/>
    <w:rsid w:val="00703B16"/>
    <w:rsid w:val="007042E6"/>
    <w:rsid w:val="00704ACC"/>
    <w:rsid w:val="007069D1"/>
    <w:rsid w:val="00707868"/>
    <w:rsid w:val="007078C3"/>
    <w:rsid w:val="0071035D"/>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09EE"/>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8B4"/>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0AA"/>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176C"/>
    <w:rsid w:val="007B2042"/>
    <w:rsid w:val="007B2068"/>
    <w:rsid w:val="007B29D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0849"/>
    <w:rsid w:val="007D14FE"/>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2FB1"/>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327"/>
    <w:rsid w:val="008636B3"/>
    <w:rsid w:val="0086485B"/>
    <w:rsid w:val="00865AB0"/>
    <w:rsid w:val="00865C3C"/>
    <w:rsid w:val="0086681A"/>
    <w:rsid w:val="008671C1"/>
    <w:rsid w:val="00867981"/>
    <w:rsid w:val="00867F4A"/>
    <w:rsid w:val="00870596"/>
    <w:rsid w:val="008706F5"/>
    <w:rsid w:val="00870760"/>
    <w:rsid w:val="00870C5F"/>
    <w:rsid w:val="008718E6"/>
    <w:rsid w:val="00872614"/>
    <w:rsid w:val="00872A2B"/>
    <w:rsid w:val="008737E5"/>
    <w:rsid w:val="008739C5"/>
    <w:rsid w:val="0087422C"/>
    <w:rsid w:val="00874431"/>
    <w:rsid w:val="008744C2"/>
    <w:rsid w:val="00874584"/>
    <w:rsid w:val="00875091"/>
    <w:rsid w:val="00876BE8"/>
    <w:rsid w:val="00876C06"/>
    <w:rsid w:val="008772D3"/>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8F7311"/>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2E88"/>
    <w:rsid w:val="00943399"/>
    <w:rsid w:val="00943468"/>
    <w:rsid w:val="00944DDD"/>
    <w:rsid w:val="009465B3"/>
    <w:rsid w:val="009468DC"/>
    <w:rsid w:val="00946995"/>
    <w:rsid w:val="00946BF8"/>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2C"/>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6CE"/>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5CA8"/>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47F"/>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0E84"/>
    <w:rsid w:val="00A91231"/>
    <w:rsid w:val="00A9245B"/>
    <w:rsid w:val="00A93D91"/>
    <w:rsid w:val="00A95637"/>
    <w:rsid w:val="00A95BE8"/>
    <w:rsid w:val="00A95D66"/>
    <w:rsid w:val="00A961FB"/>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473"/>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2C16"/>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46AA"/>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53E"/>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9C6"/>
    <w:rsid w:val="00C16DA8"/>
    <w:rsid w:val="00C20008"/>
    <w:rsid w:val="00C20035"/>
    <w:rsid w:val="00C201C3"/>
    <w:rsid w:val="00C206A1"/>
    <w:rsid w:val="00C20A33"/>
    <w:rsid w:val="00C20E4A"/>
    <w:rsid w:val="00C20E87"/>
    <w:rsid w:val="00C21280"/>
    <w:rsid w:val="00C21AD7"/>
    <w:rsid w:val="00C21AF6"/>
    <w:rsid w:val="00C23254"/>
    <w:rsid w:val="00C248E4"/>
    <w:rsid w:val="00C249A5"/>
    <w:rsid w:val="00C24BAA"/>
    <w:rsid w:val="00C25FC5"/>
    <w:rsid w:val="00C26201"/>
    <w:rsid w:val="00C26E09"/>
    <w:rsid w:val="00C26EA6"/>
    <w:rsid w:val="00C27471"/>
    <w:rsid w:val="00C27D9F"/>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2DC8"/>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A32"/>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68D"/>
    <w:rsid w:val="00CE7EC4"/>
    <w:rsid w:val="00CF03F2"/>
    <w:rsid w:val="00CF06EB"/>
    <w:rsid w:val="00CF0804"/>
    <w:rsid w:val="00CF0BA9"/>
    <w:rsid w:val="00CF0D15"/>
    <w:rsid w:val="00CF26DC"/>
    <w:rsid w:val="00CF2DC8"/>
    <w:rsid w:val="00CF2F10"/>
    <w:rsid w:val="00CF3507"/>
    <w:rsid w:val="00CF57C5"/>
    <w:rsid w:val="00CF60C0"/>
    <w:rsid w:val="00CF6277"/>
    <w:rsid w:val="00CF728D"/>
    <w:rsid w:val="00CF74D3"/>
    <w:rsid w:val="00CF7FDC"/>
    <w:rsid w:val="00D00326"/>
    <w:rsid w:val="00D0081D"/>
    <w:rsid w:val="00D0223B"/>
    <w:rsid w:val="00D0328F"/>
    <w:rsid w:val="00D053E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28E"/>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47D5"/>
    <w:rsid w:val="00DF490A"/>
    <w:rsid w:val="00DF5805"/>
    <w:rsid w:val="00DF6EAB"/>
    <w:rsid w:val="00DF71B2"/>
    <w:rsid w:val="00E000F4"/>
    <w:rsid w:val="00E00235"/>
    <w:rsid w:val="00E00E5F"/>
    <w:rsid w:val="00E01495"/>
    <w:rsid w:val="00E018BD"/>
    <w:rsid w:val="00E01A6F"/>
    <w:rsid w:val="00E03184"/>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4D5A"/>
    <w:rsid w:val="00E359D0"/>
    <w:rsid w:val="00E35A94"/>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1C8C"/>
    <w:rsid w:val="00E82584"/>
    <w:rsid w:val="00E82AA4"/>
    <w:rsid w:val="00E82C8F"/>
    <w:rsid w:val="00E82E21"/>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1A6D"/>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4CF0"/>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B8C"/>
    <w:rsid w:val="00EE1D54"/>
    <w:rsid w:val="00EE1E55"/>
    <w:rsid w:val="00EE2ABB"/>
    <w:rsid w:val="00EE2BBA"/>
    <w:rsid w:val="00EE395F"/>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96D"/>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3BF"/>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78"/>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67C84"/>
    <w:rsid w:val="00F67CBF"/>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1B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3346"/>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0EA58CA"/>
  <w15:docId w15:val="{B42106D4-9766-4178-8D7E-70FD434EC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A961FB"/>
    <w:rPr>
      <w:rFonts w:ascii="Tahoma" w:hAnsi="Tahoma" w:cs="Tahoma"/>
      <w:sz w:val="16"/>
      <w:szCs w:val="16"/>
    </w:rPr>
  </w:style>
  <w:style w:type="character" w:customStyle="1" w:styleId="SprechblasentextZchn">
    <w:name w:val="Sprechblasentext Zchn"/>
    <w:basedOn w:val="Absatz-Standardschriftart"/>
    <w:link w:val="Sprechblasentext"/>
    <w:rsid w:val="00A961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A1413-DA2B-4C99-B583-002C81D10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1112202E</Template>
  <TotalTime>0</TotalTime>
  <Pages>2</Pages>
  <Words>270</Words>
  <Characters>1707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Modest, Lisa</dc:creator>
  <cp:lastModifiedBy>Eiling, Sophie</cp:lastModifiedBy>
  <cp:revision>69</cp:revision>
  <cp:lastPrinted>2019-05-14T13:29:00Z</cp:lastPrinted>
  <dcterms:created xsi:type="dcterms:W3CDTF">2015-05-20T11:59:00Z</dcterms:created>
  <dcterms:modified xsi:type="dcterms:W3CDTF">2019-05-14T13:29:00Z</dcterms:modified>
</cp:coreProperties>
</file>